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Default="00163EF6">
      <w:pPr>
        <w:pStyle w:val="Cmsor1"/>
        <w:rPr>
          <w:sz w:val="24"/>
        </w:rPr>
      </w:pPr>
      <w:bookmarkStart w:id="0" w:name="_GoBack"/>
      <w:bookmarkEnd w:id="0"/>
      <w:r>
        <w:rPr>
          <w:sz w:val="24"/>
        </w:rPr>
        <w:t>Csongrád Város Polgármesterétől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63EF6" w:rsidRDefault="00660649">
      <w:r>
        <w:t xml:space="preserve">Száma: </w:t>
      </w:r>
      <w:r w:rsidR="0039576B">
        <w:t>FJL/13-3/2025.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r w:rsidR="0039576B">
        <w:rPr>
          <w:sz w:val="24"/>
          <w:szCs w:val="24"/>
        </w:rPr>
        <w:t>Szántai Szilvia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163EF6" w:rsidRDefault="00163EF6">
      <w:pPr>
        <w:pStyle w:val="Cmsor2"/>
      </w:pPr>
      <w:r>
        <w:t>E L Ő T E R J E S Z T É S</w:t>
      </w:r>
    </w:p>
    <w:p w:rsidR="00163EF6" w:rsidRDefault="00163EF6">
      <w:pPr>
        <w:jc w:val="center"/>
        <w:rPr>
          <w:b/>
        </w:rPr>
      </w:pPr>
    </w:p>
    <w:p w:rsidR="00163EF6" w:rsidRDefault="00163EF6" w:rsidP="00F1633B">
      <w:pPr>
        <w:jc w:val="center"/>
        <w:rPr>
          <w:b/>
        </w:rPr>
      </w:pPr>
      <w:r>
        <w:rPr>
          <w:b/>
        </w:rPr>
        <w:t>Csongrád Váro</w:t>
      </w:r>
      <w:r w:rsidR="00D12EAA">
        <w:rPr>
          <w:b/>
        </w:rPr>
        <w:t>si Önkormányzat</w:t>
      </w:r>
      <w:r>
        <w:rPr>
          <w:b/>
        </w:rPr>
        <w:t xml:space="preserve"> Képviselő-testületének</w:t>
      </w:r>
    </w:p>
    <w:p w:rsidR="00163EF6" w:rsidRDefault="00BD4D33" w:rsidP="00F1633B">
      <w:pPr>
        <w:jc w:val="center"/>
        <w:rPr>
          <w:b/>
        </w:rPr>
      </w:pPr>
      <w:r>
        <w:rPr>
          <w:b/>
        </w:rPr>
        <w:t xml:space="preserve">2025. </w:t>
      </w:r>
      <w:r w:rsidR="008226E6">
        <w:rPr>
          <w:b/>
        </w:rPr>
        <w:t>augusztus 19</w:t>
      </w:r>
      <w:r>
        <w:rPr>
          <w:b/>
        </w:rPr>
        <w:t>-i</w:t>
      </w:r>
      <w:r w:rsidR="00C80214">
        <w:rPr>
          <w:b/>
        </w:rPr>
        <w:t xml:space="preserve"> </w:t>
      </w:r>
      <w:r w:rsidR="008A044D">
        <w:rPr>
          <w:b/>
        </w:rPr>
        <w:t>rendkívüli</w:t>
      </w:r>
      <w:r w:rsidR="00BF45E4">
        <w:rPr>
          <w:b/>
        </w:rPr>
        <w:t xml:space="preserve"> ülésére</w:t>
      </w:r>
    </w:p>
    <w:p w:rsidR="00E154D5" w:rsidRDefault="00E154D5" w:rsidP="00F1633B">
      <w:pPr>
        <w:jc w:val="center"/>
        <w:rPr>
          <w:b/>
        </w:rPr>
      </w:pPr>
    </w:p>
    <w:p w:rsidR="008D5E1C" w:rsidRPr="00923D50" w:rsidRDefault="00163EF6" w:rsidP="00483CAF">
      <w:pPr>
        <w:jc w:val="both"/>
        <w:rPr>
          <w:b/>
          <w:bCs/>
        </w:rPr>
      </w:pPr>
      <w:r>
        <w:rPr>
          <w:i/>
          <w:iCs/>
          <w:u w:val="single"/>
        </w:rPr>
        <w:t>Tárgy:</w:t>
      </w:r>
      <w:r w:rsidR="00BD4D33">
        <w:rPr>
          <w:i/>
          <w:iCs/>
        </w:rPr>
        <w:t xml:space="preserve"> A </w:t>
      </w:r>
      <w:r w:rsidR="00DB3B07">
        <w:rPr>
          <w:i/>
          <w:iCs/>
        </w:rPr>
        <w:t>c</w:t>
      </w:r>
      <w:r w:rsidR="00BD4D33">
        <w:rPr>
          <w:i/>
          <w:iCs/>
        </w:rPr>
        <w:t xml:space="preserve">songrádi Művelődési Központ bemutató tér kialakítása, udvar rész fejlesztése, udvari épületek megújítása (HUSRB/23R/11/019 számú, NBS 4 </w:t>
      </w:r>
      <w:proofErr w:type="spellStart"/>
      <w:r w:rsidR="00BD4D33">
        <w:rPr>
          <w:i/>
          <w:iCs/>
        </w:rPr>
        <w:t>Cities</w:t>
      </w:r>
      <w:proofErr w:type="spellEnd"/>
      <w:r w:rsidR="00BD4D33">
        <w:rPr>
          <w:i/>
          <w:iCs/>
        </w:rPr>
        <w:t xml:space="preserve"> pályázat keretein belül)</w:t>
      </w:r>
      <w:r w:rsidR="001F5BC1">
        <w:rPr>
          <w:i/>
          <w:iCs/>
        </w:rPr>
        <w:t xml:space="preserve"> beszerzési engedélyokirat </w:t>
      </w:r>
      <w:r w:rsidR="0095169A" w:rsidRPr="008A044D">
        <w:rPr>
          <w:b/>
          <w:bCs/>
        </w:rPr>
        <w:t>újbóli</w:t>
      </w:r>
      <w:r w:rsidR="0095169A">
        <w:rPr>
          <w:i/>
          <w:iCs/>
        </w:rPr>
        <w:t xml:space="preserve"> </w:t>
      </w:r>
      <w:r w:rsidR="001F5BC1">
        <w:rPr>
          <w:i/>
          <w:iCs/>
        </w:rPr>
        <w:t>jóváhagyása</w:t>
      </w:r>
      <w:r w:rsidR="00326B83">
        <w:rPr>
          <w:i/>
          <w:iCs/>
        </w:rPr>
        <w:t xml:space="preserve"> </w:t>
      </w:r>
    </w:p>
    <w:p w:rsidR="00326B83" w:rsidRDefault="00326B83" w:rsidP="00483CAF">
      <w:pPr>
        <w:jc w:val="both"/>
        <w:rPr>
          <w:bCs/>
          <w:u w:val="single"/>
          <w:lang w:val="en-GB" w:eastAsia="en-GB"/>
        </w:rPr>
      </w:pPr>
    </w:p>
    <w:p w:rsidR="00163EF6" w:rsidRDefault="00904343" w:rsidP="00483CAF">
      <w:pPr>
        <w:jc w:val="both"/>
        <w:rPr>
          <w:b/>
        </w:rPr>
      </w:pPr>
      <w:r>
        <w:rPr>
          <w:b/>
        </w:rPr>
        <w:t>Tisztelt Képviselő-testület</w:t>
      </w:r>
      <w:r w:rsidR="00163EF6">
        <w:rPr>
          <w:b/>
        </w:rPr>
        <w:t>!</w:t>
      </w:r>
    </w:p>
    <w:p w:rsidR="00C154E3" w:rsidRDefault="00C154E3" w:rsidP="00C154E3">
      <w:pPr>
        <w:pStyle w:val="Szvegtrzs"/>
      </w:pPr>
    </w:p>
    <w:p w:rsidR="00C154E3" w:rsidRDefault="00C154E3" w:rsidP="0095169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A </w:t>
      </w:r>
      <w:r>
        <w:t>„</w:t>
      </w:r>
      <w:proofErr w:type="spellStart"/>
      <w:r>
        <w:t>Interreg</w:t>
      </w:r>
      <w:proofErr w:type="spellEnd"/>
      <w:r>
        <w:t xml:space="preserve"> VI-A IPA Magyarország-Szerbia” című pályázati felhívásra benyújtott </w:t>
      </w:r>
      <w:r>
        <w:rPr>
          <w:rFonts w:eastAsia="Calibri"/>
          <w:color w:val="000000"/>
          <w:lang w:eastAsia="en-US"/>
        </w:rPr>
        <w:t>HUSRB/23R/11/0019 számú nyertes pályázat beszerzési engedélyokiratának jóváhagyása szükséges Csongrád Városi Önkormányzat Közbeszerzési szabályzata szerint</w:t>
      </w:r>
      <w:r w:rsidR="00845808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 xml:space="preserve"> </w:t>
      </w:r>
      <w:r w:rsidR="00845808">
        <w:rPr>
          <w:rFonts w:eastAsia="Calibri"/>
          <w:color w:val="000000"/>
          <w:lang w:eastAsia="en-US"/>
        </w:rPr>
        <w:t>A</w:t>
      </w:r>
      <w:r>
        <w:rPr>
          <w:rFonts w:eastAsia="Calibri"/>
          <w:color w:val="000000"/>
          <w:lang w:eastAsia="en-US"/>
        </w:rPr>
        <w:t xml:space="preserve"> beszerzési engedélyokiratot a Jogi és Közbeszerzési Bizottságnak kell véleményeznie.</w:t>
      </w:r>
    </w:p>
    <w:p w:rsidR="00C154E3" w:rsidRDefault="00C154E3" w:rsidP="0095169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Csongrád Városi Önkormányzat Képviselő-testülete a</w:t>
      </w:r>
      <w:r w:rsidR="0095169A">
        <w:rPr>
          <w:rFonts w:eastAsia="Calibri"/>
          <w:color w:val="000000"/>
          <w:lang w:eastAsia="en-US"/>
        </w:rPr>
        <w:t>z eredeti</w:t>
      </w:r>
      <w:r>
        <w:rPr>
          <w:rFonts w:eastAsia="Calibri"/>
          <w:color w:val="000000"/>
          <w:lang w:eastAsia="en-US"/>
        </w:rPr>
        <w:t xml:space="preserve"> beszerzési engedélyokiratot jóváhagyta </w:t>
      </w:r>
      <w:r w:rsidR="00845808">
        <w:rPr>
          <w:rFonts w:eastAsia="Calibri"/>
          <w:color w:val="000000"/>
          <w:lang w:eastAsia="en-US"/>
        </w:rPr>
        <w:t xml:space="preserve">a </w:t>
      </w:r>
      <w:r w:rsidRPr="00A871DF">
        <w:rPr>
          <w:rFonts w:eastAsia="Calibri"/>
          <w:color w:val="000000"/>
          <w:lang w:eastAsia="en-US"/>
        </w:rPr>
        <w:t>76/2025. (IV. 24.) önkormányzati</w:t>
      </w:r>
      <w:r>
        <w:rPr>
          <w:rFonts w:eastAsia="Calibri"/>
          <w:color w:val="000000"/>
          <w:lang w:eastAsia="en-US"/>
        </w:rPr>
        <w:t xml:space="preserve"> határozatával.</w:t>
      </w:r>
    </w:p>
    <w:p w:rsidR="0095169A" w:rsidRDefault="0095169A" w:rsidP="0095169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A közbeszerzés a költségellenőrzési folyamatot követően kiírásra került, de árajánlat</w:t>
      </w:r>
      <w:r w:rsidR="00845808">
        <w:rPr>
          <w:rFonts w:eastAsia="Calibri"/>
          <w:color w:val="000000"/>
          <w:lang w:eastAsia="en-US"/>
        </w:rPr>
        <w:t xml:space="preserve"> </w:t>
      </w:r>
      <w:proofErr w:type="gramStart"/>
      <w:r w:rsidR="00845808">
        <w:rPr>
          <w:rFonts w:eastAsia="Calibri"/>
          <w:color w:val="000000"/>
          <w:lang w:eastAsia="en-US"/>
        </w:rPr>
        <w:t xml:space="preserve">határidőre </w:t>
      </w:r>
      <w:r>
        <w:rPr>
          <w:rFonts w:eastAsia="Calibri"/>
          <w:color w:val="000000"/>
          <w:lang w:eastAsia="en-US"/>
        </w:rPr>
        <w:t xml:space="preserve"> nem</w:t>
      </w:r>
      <w:proofErr w:type="gramEnd"/>
      <w:r>
        <w:rPr>
          <w:rFonts w:eastAsia="Calibri"/>
          <w:color w:val="000000"/>
          <w:lang w:eastAsia="en-US"/>
        </w:rPr>
        <w:t xml:space="preserve"> érkezett be, ezért új eljárás kiírására van szükség.</w:t>
      </w:r>
    </w:p>
    <w:p w:rsidR="00C154E3" w:rsidRPr="0095169A" w:rsidRDefault="0095169A" w:rsidP="0095169A">
      <w:pPr>
        <w:pStyle w:val="Listaszerbekezds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9A">
        <w:rPr>
          <w:rFonts w:ascii="Times New Roman" w:hAnsi="Times New Roman"/>
          <w:color w:val="000000"/>
          <w:sz w:val="24"/>
          <w:szCs w:val="24"/>
        </w:rPr>
        <w:t>A kiíráshoz a tervezői költségbecslés alapján 17 248 841,-F</w:t>
      </w:r>
      <w:r w:rsidR="008A6B95">
        <w:rPr>
          <w:rFonts w:ascii="Times New Roman" w:hAnsi="Times New Roman"/>
          <w:color w:val="000000"/>
          <w:sz w:val="24"/>
          <w:szCs w:val="24"/>
        </w:rPr>
        <w:t>t</w:t>
      </w:r>
      <w:r w:rsidRPr="0095169A">
        <w:rPr>
          <w:rFonts w:ascii="Times New Roman" w:hAnsi="Times New Roman"/>
          <w:color w:val="000000"/>
          <w:sz w:val="24"/>
          <w:szCs w:val="24"/>
        </w:rPr>
        <w:t xml:space="preserve"> többlet </w:t>
      </w:r>
      <w:r>
        <w:rPr>
          <w:rFonts w:ascii="Times New Roman" w:hAnsi="Times New Roman"/>
          <w:color w:val="000000"/>
          <w:sz w:val="24"/>
          <w:szCs w:val="24"/>
        </w:rPr>
        <w:t>ö</w:t>
      </w:r>
      <w:r w:rsidRPr="0095169A">
        <w:rPr>
          <w:rFonts w:ascii="Times New Roman" w:hAnsi="Times New Roman"/>
          <w:color w:val="000000"/>
          <w:sz w:val="24"/>
          <w:szCs w:val="24"/>
        </w:rPr>
        <w:t>nerő megjelölés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95169A">
        <w:rPr>
          <w:rFonts w:ascii="Times New Roman" w:hAnsi="Times New Roman"/>
          <w:color w:val="000000"/>
          <w:sz w:val="24"/>
          <w:szCs w:val="24"/>
        </w:rPr>
        <w:t xml:space="preserve"> szükséges. </w:t>
      </w:r>
    </w:p>
    <w:p w:rsidR="00C154E3" w:rsidRDefault="00C154E3" w:rsidP="00C154E3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A </w:t>
      </w:r>
      <w:r w:rsidR="0095169A">
        <w:rPr>
          <w:rFonts w:eastAsia="Calibri"/>
          <w:color w:val="000000"/>
          <w:lang w:eastAsia="en-US"/>
        </w:rPr>
        <w:t xml:space="preserve">többlet önerő forrással növelt </w:t>
      </w:r>
      <w:r>
        <w:rPr>
          <w:rFonts w:eastAsia="Calibri"/>
          <w:color w:val="000000"/>
          <w:lang w:eastAsia="en-US"/>
        </w:rPr>
        <w:t>beszerzési engedélyokirat jelen előterjesztés mellékletét képezi.</w:t>
      </w:r>
    </w:p>
    <w:p w:rsidR="0095169A" w:rsidRDefault="0095169A" w:rsidP="00C154E3">
      <w:pPr>
        <w:jc w:val="both"/>
        <w:rPr>
          <w:rFonts w:eastAsia="Calibri"/>
          <w:color w:val="000000"/>
          <w:lang w:eastAsia="en-US"/>
        </w:rPr>
      </w:pPr>
    </w:p>
    <w:p w:rsidR="0095169A" w:rsidRDefault="00C154E3" w:rsidP="00C154E3">
      <w:pPr>
        <w:jc w:val="both"/>
        <w:rPr>
          <w:rFonts w:eastAsia="Calibri"/>
          <w:color w:val="000000"/>
          <w:lang w:eastAsia="en-US"/>
        </w:rPr>
      </w:pPr>
      <w:r w:rsidRPr="007F443F">
        <w:rPr>
          <w:rFonts w:eastAsia="Calibri"/>
          <w:color w:val="000000"/>
          <w:lang w:eastAsia="en-US"/>
        </w:rPr>
        <w:t>A pályázat keretében a</w:t>
      </w:r>
      <w:r w:rsidR="0095169A">
        <w:rPr>
          <w:rFonts w:eastAsia="Calibri"/>
          <w:color w:val="000000"/>
          <w:lang w:eastAsia="en-US"/>
        </w:rPr>
        <w:t xml:space="preserve"> 2025. április 24-i testületi ülésen tárgyalt feladatok kerülnek megvalósításra. </w:t>
      </w:r>
    </w:p>
    <w:p w:rsidR="0095169A" w:rsidRDefault="0095169A" w:rsidP="00C154E3">
      <w:pPr>
        <w:jc w:val="both"/>
        <w:rPr>
          <w:rFonts w:eastAsia="Calibri"/>
          <w:color w:val="000000"/>
          <w:lang w:eastAsia="en-US"/>
        </w:rPr>
      </w:pPr>
    </w:p>
    <w:p w:rsidR="0095169A" w:rsidRPr="0095169A" w:rsidRDefault="0095169A" w:rsidP="008A6B95">
      <w:pPr>
        <w:pStyle w:val="lfej"/>
        <w:tabs>
          <w:tab w:val="clear" w:pos="4536"/>
          <w:tab w:val="clear" w:pos="9072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5169A">
        <w:rPr>
          <w:rFonts w:eastAsia="Calibri"/>
          <w:color w:val="000000"/>
          <w:sz w:val="24"/>
          <w:szCs w:val="24"/>
          <w:lang w:eastAsia="en-US"/>
        </w:rPr>
        <w:t>A 2025. május 13-i Jogi</w:t>
      </w:r>
      <w:r w:rsidR="00845808">
        <w:rPr>
          <w:rFonts w:eastAsia="Calibri"/>
          <w:color w:val="000000"/>
          <w:sz w:val="24"/>
          <w:szCs w:val="24"/>
          <w:lang w:eastAsia="en-US"/>
        </w:rPr>
        <w:t>-</w:t>
      </w:r>
      <w:r w:rsidRPr="0095169A">
        <w:rPr>
          <w:rFonts w:eastAsia="Calibri"/>
          <w:color w:val="000000"/>
          <w:sz w:val="24"/>
          <w:szCs w:val="24"/>
          <w:lang w:eastAsia="en-US"/>
        </w:rPr>
        <w:t xml:space="preserve"> és Közbeszerzési Bizottság</w:t>
      </w:r>
      <w:r>
        <w:rPr>
          <w:rFonts w:eastAsia="Calibri"/>
          <w:color w:val="000000"/>
          <w:sz w:val="24"/>
          <w:szCs w:val="24"/>
          <w:lang w:eastAsia="en-US"/>
        </w:rPr>
        <w:t xml:space="preserve"> rendkívüli ülésén tárgyalt és jóváhagyott </w:t>
      </w:r>
      <w:r w:rsidRPr="0095169A">
        <w:rPr>
          <w:rFonts w:eastAsia="Calibri"/>
          <w:color w:val="000000"/>
          <w:sz w:val="24"/>
          <w:szCs w:val="24"/>
          <w:lang w:eastAsia="en-US"/>
        </w:rPr>
        <w:t>kivitelezési közbeszerzéshez szükséges ajánlat</w:t>
      </w:r>
      <w:r w:rsidR="00845808">
        <w:rPr>
          <w:rFonts w:eastAsia="Calibri"/>
          <w:color w:val="000000"/>
          <w:sz w:val="24"/>
          <w:szCs w:val="24"/>
          <w:lang w:eastAsia="en-US"/>
        </w:rPr>
        <w:t>t</w:t>
      </w:r>
      <w:r w:rsidRPr="0095169A">
        <w:rPr>
          <w:rFonts w:eastAsia="Calibri"/>
          <w:color w:val="000000"/>
          <w:sz w:val="24"/>
          <w:szCs w:val="24"/>
          <w:lang w:eastAsia="en-US"/>
        </w:rPr>
        <w:t>ételi felhívás és a kivitelezési szerződés tervezet</w:t>
      </w:r>
      <w:r>
        <w:rPr>
          <w:rFonts w:eastAsia="Calibri"/>
          <w:color w:val="000000"/>
          <w:sz w:val="24"/>
          <w:szCs w:val="24"/>
          <w:lang w:eastAsia="en-US"/>
        </w:rPr>
        <w:t xml:space="preserve">e változatlan marad. </w:t>
      </w:r>
    </w:p>
    <w:p w:rsidR="0095169A" w:rsidRDefault="0095169A" w:rsidP="008A6B95">
      <w:pPr>
        <w:jc w:val="both"/>
        <w:rPr>
          <w:bCs/>
          <w:u w:val="single"/>
          <w:lang w:val="en-GB" w:eastAsia="en-GB"/>
        </w:rPr>
      </w:pPr>
    </w:p>
    <w:p w:rsidR="008D5E1C" w:rsidRPr="001C28D8" w:rsidRDefault="001C28D8" w:rsidP="001C28D8">
      <w:pPr>
        <w:autoSpaceDE w:val="0"/>
        <w:autoSpaceDN w:val="0"/>
        <w:adjustRightInd w:val="0"/>
        <w:jc w:val="both"/>
        <w:rPr>
          <w:rFonts w:eastAsia="Calibri"/>
          <w:color w:val="000000"/>
          <w:u w:val="single"/>
          <w:lang w:eastAsia="en-US"/>
        </w:rPr>
      </w:pPr>
      <w:r w:rsidRPr="001C28D8">
        <w:rPr>
          <w:rFonts w:eastAsia="Calibri"/>
          <w:color w:val="000000"/>
          <w:u w:val="single"/>
          <w:lang w:eastAsia="en-US"/>
        </w:rPr>
        <w:t>A beszerzés anyagi-műszaki költségei:</w:t>
      </w:r>
    </w:p>
    <w:p w:rsidR="001C28D8" w:rsidRDefault="001C28D8" w:rsidP="001C28D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-építés: </w:t>
      </w:r>
      <w:r w:rsidR="00E372C1" w:rsidRPr="00E372C1">
        <w:rPr>
          <w:rFonts w:eastAsia="Calibri"/>
          <w:color w:val="000000"/>
          <w:lang w:eastAsia="en-US"/>
        </w:rPr>
        <w:t>146</w:t>
      </w:r>
      <w:r w:rsidR="00E372C1">
        <w:rPr>
          <w:rFonts w:eastAsia="Calibri"/>
          <w:color w:val="000000"/>
          <w:lang w:eastAsia="en-US"/>
        </w:rPr>
        <w:t> </w:t>
      </w:r>
      <w:r w:rsidR="00E372C1" w:rsidRPr="00E372C1">
        <w:rPr>
          <w:rFonts w:eastAsia="Calibri"/>
          <w:color w:val="000000"/>
          <w:lang w:eastAsia="en-US"/>
        </w:rPr>
        <w:t>084</w:t>
      </w:r>
      <w:r w:rsidR="00E372C1">
        <w:rPr>
          <w:rFonts w:eastAsia="Calibri"/>
          <w:color w:val="000000"/>
          <w:lang w:eastAsia="en-US"/>
        </w:rPr>
        <w:t xml:space="preserve"> </w:t>
      </w:r>
      <w:r w:rsidR="00E372C1" w:rsidRPr="00E372C1">
        <w:rPr>
          <w:rFonts w:eastAsia="Calibri"/>
          <w:color w:val="000000"/>
          <w:lang w:eastAsia="en-US"/>
        </w:rPr>
        <w:t>744</w:t>
      </w:r>
      <w:r>
        <w:rPr>
          <w:rFonts w:eastAsia="Calibri"/>
          <w:color w:val="000000"/>
          <w:lang w:eastAsia="en-US"/>
        </w:rPr>
        <w:t>,-Ft</w:t>
      </w:r>
    </w:p>
    <w:p w:rsidR="001C28D8" w:rsidRDefault="001C28D8" w:rsidP="001C28D8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-árubesze</w:t>
      </w:r>
      <w:r w:rsidR="000E29B7">
        <w:rPr>
          <w:rFonts w:eastAsia="Calibri"/>
          <w:color w:val="000000"/>
          <w:lang w:eastAsia="en-US"/>
        </w:rPr>
        <w:t>r</w:t>
      </w:r>
      <w:r>
        <w:rPr>
          <w:rFonts w:eastAsia="Calibri"/>
          <w:color w:val="000000"/>
          <w:lang w:eastAsia="en-US"/>
        </w:rPr>
        <w:t>zés: 5 205 771,-Ft</w:t>
      </w:r>
    </w:p>
    <w:p w:rsidR="001C28D8" w:rsidRPr="00782AEB" w:rsidRDefault="001C28D8" w:rsidP="001C28D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782AEB">
        <w:rPr>
          <w:rFonts w:eastAsia="Calibri"/>
          <w:color w:val="000000"/>
          <w:lang w:eastAsia="en-US"/>
        </w:rPr>
        <w:t>Beszerzési költségek összesen: 1</w:t>
      </w:r>
      <w:r w:rsidR="00E372C1">
        <w:rPr>
          <w:rFonts w:eastAsia="Calibri"/>
          <w:color w:val="000000"/>
          <w:lang w:eastAsia="en-US"/>
        </w:rPr>
        <w:t>51 290 515</w:t>
      </w:r>
      <w:r w:rsidRPr="00782AEB">
        <w:rPr>
          <w:rFonts w:eastAsia="Calibri"/>
          <w:color w:val="000000"/>
          <w:lang w:eastAsia="en-US"/>
        </w:rPr>
        <w:t>,-Ft</w:t>
      </w:r>
    </w:p>
    <w:p w:rsidR="001C28D8" w:rsidRPr="00782AEB" w:rsidRDefault="001C28D8" w:rsidP="001C28D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782AEB">
        <w:rPr>
          <w:rFonts w:eastAsia="Calibri"/>
          <w:color w:val="000000"/>
          <w:lang w:eastAsia="en-US"/>
        </w:rPr>
        <w:t xml:space="preserve">Beszerzést terhelő </w:t>
      </w:r>
      <w:r w:rsidR="00F27390" w:rsidRPr="00782AEB">
        <w:rPr>
          <w:rFonts w:eastAsia="Calibri"/>
          <w:color w:val="000000"/>
          <w:lang w:eastAsia="en-US"/>
        </w:rPr>
        <w:t>ÁFA</w:t>
      </w:r>
      <w:r w:rsidRPr="00782AEB">
        <w:rPr>
          <w:rFonts w:eastAsia="Calibri"/>
          <w:color w:val="000000"/>
          <w:lang w:eastAsia="en-US"/>
        </w:rPr>
        <w:t xml:space="preserve">: </w:t>
      </w:r>
      <w:r w:rsidR="00E372C1">
        <w:rPr>
          <w:rFonts w:eastAsia="Calibri"/>
          <w:color w:val="000000"/>
          <w:lang w:eastAsia="en-US"/>
        </w:rPr>
        <w:t>40 848 439</w:t>
      </w:r>
      <w:r w:rsidRPr="00782AEB">
        <w:rPr>
          <w:rFonts w:eastAsia="Calibri"/>
          <w:color w:val="000000"/>
          <w:lang w:eastAsia="en-US"/>
        </w:rPr>
        <w:t>,-Ft</w:t>
      </w:r>
    </w:p>
    <w:p w:rsidR="001C28D8" w:rsidRDefault="001C28D8" w:rsidP="001C28D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782AEB">
        <w:rPr>
          <w:rFonts w:eastAsia="Calibri"/>
          <w:color w:val="000000"/>
          <w:lang w:eastAsia="en-US"/>
        </w:rPr>
        <w:t>Beszerzési költségek összesen: 1</w:t>
      </w:r>
      <w:r w:rsidR="00E372C1">
        <w:rPr>
          <w:rFonts w:eastAsia="Calibri"/>
          <w:color w:val="000000"/>
          <w:lang w:eastAsia="en-US"/>
        </w:rPr>
        <w:t>92.138.954</w:t>
      </w:r>
      <w:r w:rsidRPr="00782AEB">
        <w:rPr>
          <w:rFonts w:eastAsia="Calibri"/>
          <w:color w:val="000000"/>
          <w:lang w:eastAsia="en-US"/>
        </w:rPr>
        <w:t>,-Ft</w:t>
      </w:r>
    </w:p>
    <w:p w:rsidR="001C28D8" w:rsidRPr="001C28D8" w:rsidRDefault="001C28D8" w:rsidP="001C28D8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8083C" w:rsidRDefault="0058083C" w:rsidP="0058083C">
      <w:pPr>
        <w:pStyle w:val="Szvegtrzs"/>
      </w:pPr>
      <w:r>
        <w:t xml:space="preserve">Kérem </w:t>
      </w:r>
      <w:r w:rsidR="00E90D3D">
        <w:t>Tisztelt Képviselő-testületet az előterjesztés megvitatására</w:t>
      </w:r>
      <w:r>
        <w:t xml:space="preserve">, és a </w:t>
      </w:r>
      <w:r w:rsidR="00E90D3D">
        <w:t>határozati javaslat elfogadására.</w:t>
      </w:r>
    </w:p>
    <w:p w:rsidR="00EC3435" w:rsidRDefault="00EC3435" w:rsidP="00923D50">
      <w:pPr>
        <w:pStyle w:val="Cmsor2"/>
      </w:pPr>
    </w:p>
    <w:p w:rsidR="008D5E1C" w:rsidRDefault="00163EF6" w:rsidP="00923D50">
      <w:pPr>
        <w:pStyle w:val="Cmsor2"/>
      </w:pPr>
      <w:r>
        <w:t>HATÁROZATI JAVASLAT</w:t>
      </w:r>
    </w:p>
    <w:p w:rsidR="00F10194" w:rsidRDefault="00F10194" w:rsidP="00483CAF">
      <w:pPr>
        <w:jc w:val="both"/>
      </w:pPr>
    </w:p>
    <w:p w:rsidR="00163EF6" w:rsidRDefault="00163EF6" w:rsidP="00483CAF">
      <w:pPr>
        <w:jc w:val="both"/>
        <w:rPr>
          <w:b/>
          <w:bCs/>
        </w:rPr>
      </w:pPr>
      <w:r>
        <w:t>A Képviselő-tes</w:t>
      </w:r>
      <w:r w:rsidR="00263D7D">
        <w:t>tület megtárgyalta</w:t>
      </w:r>
      <w:r w:rsidR="003A6297">
        <w:rPr>
          <w:i/>
          <w:iCs/>
          <w:u w:val="single"/>
        </w:rPr>
        <w:t>:</w:t>
      </w:r>
      <w:r w:rsidR="003A6297">
        <w:rPr>
          <w:i/>
          <w:iCs/>
        </w:rPr>
        <w:t xml:space="preserve"> </w:t>
      </w:r>
      <w:r w:rsidR="001F5BC1">
        <w:rPr>
          <w:i/>
          <w:iCs/>
        </w:rPr>
        <w:t xml:space="preserve">A </w:t>
      </w:r>
      <w:r w:rsidR="00BA03EF">
        <w:rPr>
          <w:i/>
          <w:iCs/>
        </w:rPr>
        <w:t>c</w:t>
      </w:r>
      <w:r w:rsidR="001F5BC1">
        <w:rPr>
          <w:i/>
          <w:iCs/>
        </w:rPr>
        <w:t xml:space="preserve">songrádi Művelődési Központ bemutató tér kialakítása, udvar rész fejlesztése, udvari épületek megújítása (HUSRB/23R/11/019 számú, NBS 4 </w:t>
      </w:r>
      <w:proofErr w:type="spellStart"/>
      <w:r w:rsidR="001F5BC1">
        <w:rPr>
          <w:i/>
          <w:iCs/>
        </w:rPr>
        <w:t>Cities</w:t>
      </w:r>
      <w:proofErr w:type="spellEnd"/>
      <w:r w:rsidR="001F5BC1">
        <w:rPr>
          <w:i/>
          <w:iCs/>
        </w:rPr>
        <w:t xml:space="preserve"> pályázat keretein belül) beszerzési engedélyokirat jóváhagyása</w:t>
      </w:r>
      <w:r w:rsidR="001F5BC1">
        <w:rPr>
          <w:b/>
          <w:bCs/>
        </w:rPr>
        <w:t xml:space="preserve"> </w:t>
      </w:r>
      <w:r>
        <w:t>című előterjesztést</w:t>
      </w:r>
      <w:r>
        <w:rPr>
          <w:b/>
          <w:bCs/>
        </w:rPr>
        <w:t xml:space="preserve"> </w:t>
      </w:r>
      <w:r>
        <w:rPr>
          <w:iCs/>
        </w:rPr>
        <w:t xml:space="preserve">és az alábbi határozatot hozza: </w:t>
      </w:r>
    </w:p>
    <w:p w:rsidR="00163EF6" w:rsidRDefault="00163EF6" w:rsidP="00483CAF">
      <w:pPr>
        <w:jc w:val="both"/>
        <w:rPr>
          <w:b/>
          <w:bCs/>
        </w:rPr>
      </w:pPr>
    </w:p>
    <w:p w:rsidR="00FC4735" w:rsidRDefault="002B4084" w:rsidP="00151523">
      <w:pPr>
        <w:pStyle w:val="Szvegtrzs"/>
        <w:numPr>
          <w:ilvl w:val="0"/>
          <w:numId w:val="7"/>
        </w:numPr>
      </w:pPr>
      <w:r>
        <w:t xml:space="preserve">A Képviselő-testület </w:t>
      </w:r>
      <w:r w:rsidR="001F5BC1">
        <w:t xml:space="preserve">a HUSRB/23R/11/019 számú, NBS 4 </w:t>
      </w:r>
      <w:proofErr w:type="spellStart"/>
      <w:r w:rsidR="001F5BC1">
        <w:t>Cities</w:t>
      </w:r>
      <w:proofErr w:type="spellEnd"/>
      <w:r w:rsidR="001F5BC1">
        <w:t xml:space="preserve"> pályázat beszerzési engedélyokiratát </w:t>
      </w:r>
      <w:r w:rsidR="00A342D8">
        <w:t>jóváhagyja</w:t>
      </w:r>
      <w:r w:rsidR="0039576B">
        <w:t>.</w:t>
      </w:r>
    </w:p>
    <w:p w:rsidR="00EC3435" w:rsidRDefault="00EC3435" w:rsidP="00EC3435">
      <w:pPr>
        <w:pStyle w:val="Szvegtrzs"/>
      </w:pPr>
    </w:p>
    <w:p w:rsidR="00E90D3D" w:rsidRPr="002C1C16" w:rsidRDefault="00244D3B" w:rsidP="00774A14">
      <w:pPr>
        <w:pStyle w:val="Szvegtrzs"/>
        <w:numPr>
          <w:ilvl w:val="0"/>
          <w:numId w:val="7"/>
        </w:numPr>
      </w:pPr>
      <w:r>
        <w:t>A Képviselő-testület felhatalmazz</w:t>
      </w:r>
      <w:r w:rsidR="00C80214" w:rsidRPr="001F5BC1">
        <w:rPr>
          <w:color w:val="0D0D0D"/>
        </w:rPr>
        <w:t>a</w:t>
      </w:r>
      <w:r>
        <w:t xml:space="preserve"> a Polgármestert a </w:t>
      </w:r>
      <w:r w:rsidR="001F5BC1">
        <w:t xml:space="preserve">beszerzéshez szükséges </w:t>
      </w:r>
      <w:r w:rsidR="00326B83">
        <w:t xml:space="preserve">közbeszerzési eljárás </w:t>
      </w:r>
      <w:r w:rsidR="00AC4981">
        <w:t>megindítására</w:t>
      </w:r>
      <w:r w:rsidR="0039576B">
        <w:t>.</w:t>
      </w:r>
    </w:p>
    <w:p w:rsidR="002B4084" w:rsidRDefault="002B4084">
      <w:pPr>
        <w:pStyle w:val="Szvegtrzs"/>
        <w:ind w:firstLine="360"/>
        <w:rPr>
          <w:u w:val="single"/>
        </w:rPr>
      </w:pPr>
    </w:p>
    <w:p w:rsidR="00163EF6" w:rsidRPr="00660649" w:rsidRDefault="00163EF6">
      <w:pPr>
        <w:pStyle w:val="Szvegtrzs"/>
        <w:ind w:firstLine="360"/>
      </w:pPr>
      <w:r>
        <w:rPr>
          <w:u w:val="single"/>
        </w:rPr>
        <w:t>Határidő:</w:t>
      </w:r>
      <w:r w:rsidR="00660649">
        <w:t xml:space="preserve"> </w:t>
      </w:r>
      <w:r w:rsidR="00AF240D">
        <w:t>2</w:t>
      </w:r>
      <w:r w:rsidR="00326B83">
        <w:t xml:space="preserve">025. </w:t>
      </w:r>
      <w:r w:rsidR="001D6768">
        <w:t>augusztus 21</w:t>
      </w:r>
      <w:r w:rsidR="00326B83">
        <w:t>.</w:t>
      </w:r>
    </w:p>
    <w:p w:rsidR="00163EF6" w:rsidRDefault="00163EF6">
      <w:pPr>
        <w:pStyle w:val="Szvegtrzs"/>
        <w:ind w:firstLine="360"/>
      </w:pPr>
      <w:r>
        <w:rPr>
          <w:u w:val="single"/>
        </w:rPr>
        <w:t>Felelős:</w:t>
      </w:r>
      <w:r w:rsidR="008F70ED">
        <w:t xml:space="preserve"> </w:t>
      </w:r>
      <w:r w:rsidR="00EB5D45">
        <w:t>Bedő Tamás</w:t>
      </w:r>
      <w:r>
        <w:t xml:space="preserve"> polgármester</w:t>
      </w:r>
    </w:p>
    <w:p w:rsidR="00A849F4" w:rsidRDefault="00A849F4">
      <w:pPr>
        <w:pStyle w:val="Szvegtrzs"/>
        <w:rPr>
          <w:sz w:val="20"/>
        </w:rPr>
      </w:pPr>
    </w:p>
    <w:p w:rsidR="00163EF6" w:rsidRPr="00A11A19" w:rsidRDefault="00163EF6">
      <w:pPr>
        <w:pStyle w:val="Szvegtrzs"/>
        <w:rPr>
          <w:sz w:val="20"/>
        </w:rPr>
      </w:pPr>
      <w:r w:rsidRPr="00A11A19">
        <w:rPr>
          <w:sz w:val="20"/>
        </w:rPr>
        <w:t>Erről értesítést kapnak:</w:t>
      </w:r>
    </w:p>
    <w:p w:rsidR="00163EF6" w:rsidRPr="00A11A19" w:rsidRDefault="00163EF6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A Képviselő-testület tagjai</w:t>
      </w:r>
    </w:p>
    <w:p w:rsidR="00163EF6" w:rsidRPr="00A11A19" w:rsidRDefault="00EB5D4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Bedő Tamás</w:t>
      </w:r>
      <w:r w:rsidR="00163EF6" w:rsidRPr="00A11A19">
        <w:rPr>
          <w:sz w:val="20"/>
          <w:szCs w:val="20"/>
        </w:rPr>
        <w:t xml:space="preserve"> polgármester</w:t>
      </w:r>
    </w:p>
    <w:p w:rsidR="00163EF6" w:rsidRDefault="00A11A19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 xml:space="preserve">Fejlesztési és Üzemeltetési </w:t>
      </w:r>
      <w:r w:rsidR="00163EF6" w:rsidRPr="00A11A19">
        <w:rPr>
          <w:sz w:val="20"/>
          <w:szCs w:val="20"/>
        </w:rPr>
        <w:t>Iroda</w:t>
      </w:r>
    </w:p>
    <w:p w:rsidR="00A342D8" w:rsidRPr="001D6768" w:rsidRDefault="00326B83" w:rsidP="00326B83">
      <w:pPr>
        <w:pStyle w:val="Szvegtrzs"/>
        <w:numPr>
          <w:ilvl w:val="0"/>
          <w:numId w:val="2"/>
        </w:numPr>
        <w:rPr>
          <w:sz w:val="20"/>
        </w:rPr>
      </w:pPr>
      <w:r w:rsidRPr="001D6768">
        <w:rPr>
          <w:sz w:val="20"/>
        </w:rPr>
        <w:t>Művelődési Központ és Városi Galéria</w:t>
      </w:r>
    </w:p>
    <w:p w:rsidR="00326B83" w:rsidRDefault="00326B83" w:rsidP="00326B83">
      <w:pPr>
        <w:pStyle w:val="Szvegtrzs"/>
      </w:pPr>
    </w:p>
    <w:p w:rsidR="00326B83" w:rsidRDefault="00326B83" w:rsidP="00326B83">
      <w:pPr>
        <w:pStyle w:val="Szvegtrzs"/>
      </w:pPr>
    </w:p>
    <w:p w:rsidR="00326B83" w:rsidRDefault="00326B83" w:rsidP="00326B83">
      <w:pPr>
        <w:pStyle w:val="Szvegtrzs"/>
      </w:pPr>
    </w:p>
    <w:p w:rsidR="00163EF6" w:rsidRDefault="00A11A19">
      <w:pPr>
        <w:pStyle w:val="Szvegtrzs"/>
      </w:pPr>
      <w:r>
        <w:t xml:space="preserve">Csongrád, </w:t>
      </w:r>
      <w:r w:rsidR="00326B83">
        <w:t xml:space="preserve">2025. </w:t>
      </w:r>
      <w:r w:rsidR="00E372C1">
        <w:t>augusztus 14.</w:t>
      </w:r>
    </w:p>
    <w:p w:rsidR="00E372C1" w:rsidRDefault="00E372C1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163EF6" w:rsidRDefault="008F70ED">
      <w:pPr>
        <w:pStyle w:val="Szvegtrzs"/>
        <w:ind w:left="5664" w:firstLine="708"/>
      </w:pPr>
      <w:r>
        <w:t xml:space="preserve"> </w:t>
      </w:r>
      <w:r w:rsidR="00EB5D45">
        <w:t xml:space="preserve">   Bedő Tamás</w:t>
      </w:r>
    </w:p>
    <w:p w:rsidR="00EC3435" w:rsidRDefault="008F70ED">
      <w:pPr>
        <w:ind w:left="5664" w:firstLine="708"/>
      </w:pPr>
      <w:r>
        <w:t xml:space="preserve">   </w:t>
      </w:r>
      <w:r w:rsidR="00163EF6">
        <w:t xml:space="preserve"> </w:t>
      </w:r>
      <w:proofErr w:type="gramStart"/>
      <w:r w:rsidR="00163EF6">
        <w:t>polgármester</w:t>
      </w:r>
      <w:proofErr w:type="gramEnd"/>
    </w:p>
    <w:p w:rsidR="00EC3435" w:rsidRDefault="00EC3435" w:rsidP="00EC3435">
      <w:r>
        <w:br w:type="page"/>
      </w:r>
    </w:p>
    <w:p w:rsidR="00EC3435" w:rsidRPr="00FA7319" w:rsidRDefault="00EC3435" w:rsidP="00EC3435">
      <w:pPr>
        <w:pStyle w:val="Listaszerbekezds"/>
        <w:numPr>
          <w:ilvl w:val="0"/>
          <w:numId w:val="19"/>
        </w:numPr>
        <w:jc w:val="right"/>
      </w:pPr>
      <w:r w:rsidRPr="00FA7319">
        <w:lastRenderedPageBreak/>
        <w:t>számú melléklet</w:t>
      </w:r>
    </w:p>
    <w:p w:rsidR="00EC3435" w:rsidRDefault="00EC3435" w:rsidP="00EC3435">
      <w:pPr>
        <w:pStyle w:val="Listaszerbekezds"/>
        <w:ind w:left="7440"/>
        <w:rPr>
          <w:rFonts w:ascii="Times New Roman" w:hAnsi="Times New Roman"/>
          <w:sz w:val="24"/>
          <w:szCs w:val="24"/>
        </w:rPr>
      </w:pPr>
    </w:p>
    <w:p w:rsidR="00EC3435" w:rsidRDefault="00EC3435" w:rsidP="00EC3435">
      <w:pPr>
        <w:pStyle w:val="Listaszerbekezds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BESZERZÉSI ENGEDÉLYOKIRAT</w:t>
      </w:r>
    </w:p>
    <w:p w:rsidR="00EC3435" w:rsidRPr="00A05803" w:rsidRDefault="00EC3435" w:rsidP="00EC3435"/>
    <w:p w:rsidR="00EC3435" w:rsidRDefault="00EC3435" w:rsidP="00EC3435">
      <w:pPr>
        <w:pStyle w:val="Listaszerbekezds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beszerző megnevezése és címe: Csongrád Városi Önkormányzat, </w:t>
      </w:r>
    </w:p>
    <w:p w:rsidR="00EC3435" w:rsidRDefault="00EC3435" w:rsidP="00EC3435">
      <w:pPr>
        <w:pStyle w:val="Listaszerbekezds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6640 Csongrád, Kossuth tér 7.</w:t>
      </w:r>
    </w:p>
    <w:p w:rsidR="00EC3435" w:rsidRDefault="00EC3435" w:rsidP="00EC3435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EC3435" w:rsidRDefault="00EC3435" w:rsidP="00EC3435">
      <w:pPr>
        <w:pStyle w:val="Listaszerbekezds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üzemeltető megnevezése és címe (amennyiben nem azonos a beszerzővel): Csongrádi Művelődési Központ és Városi Galéria, 6640 Csongrád, Szentháromság tér 8.</w:t>
      </w:r>
    </w:p>
    <w:p w:rsidR="00EC3435" w:rsidRPr="00D04504" w:rsidRDefault="00EC3435" w:rsidP="00EC3435">
      <w:pPr>
        <w:pStyle w:val="Listaszerbekezds"/>
        <w:rPr>
          <w:rFonts w:ascii="Times New Roman" w:hAnsi="Times New Roman"/>
          <w:sz w:val="24"/>
          <w:szCs w:val="24"/>
        </w:rPr>
      </w:pPr>
    </w:p>
    <w:p w:rsidR="00EC3435" w:rsidRDefault="00EC3435" w:rsidP="00EC3435">
      <w:pPr>
        <w:pStyle w:val="Listaszerbekezds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beszerzés lebonyolításával megbízott szerv megnevezése és címe: </w:t>
      </w:r>
    </w:p>
    <w:p w:rsidR="00EC3435" w:rsidRPr="007E3C32" w:rsidRDefault="00EC3435" w:rsidP="00EC3435">
      <w:pPr>
        <w:pStyle w:val="Listaszerbekezds"/>
        <w:rPr>
          <w:rFonts w:ascii="Times New Roman" w:hAnsi="Times New Roman"/>
          <w:sz w:val="24"/>
          <w:szCs w:val="24"/>
        </w:rPr>
      </w:pPr>
    </w:p>
    <w:p w:rsidR="00EC3435" w:rsidRDefault="00EC3435" w:rsidP="00EC3435">
      <w:pPr>
        <w:pStyle w:val="Listaszerbekezds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Kelemen Zoltán közbeszerzési tanácsadó</w:t>
      </w:r>
    </w:p>
    <w:p w:rsidR="00EC3435" w:rsidRPr="00D04504" w:rsidRDefault="00EC3435" w:rsidP="00EC3435">
      <w:pPr>
        <w:pStyle w:val="Listaszerbekezds"/>
        <w:rPr>
          <w:rFonts w:ascii="Times New Roman" w:hAnsi="Times New Roman"/>
          <w:sz w:val="24"/>
          <w:szCs w:val="24"/>
        </w:rPr>
      </w:pPr>
    </w:p>
    <w:p w:rsidR="00EC3435" w:rsidRPr="00B33F76" w:rsidRDefault="00EC3435" w:rsidP="00EC3435">
      <w:pPr>
        <w:pStyle w:val="Listaszerbekezds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beszerzés:</w:t>
      </w:r>
    </w:p>
    <w:p w:rsidR="00EC3435" w:rsidRDefault="00EC3435" w:rsidP="00EC3435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megnevezése: </w:t>
      </w:r>
      <w:r w:rsidR="00845808">
        <w:rPr>
          <w:rFonts w:ascii="Times New Roman" w:hAnsi="Times New Roman"/>
          <w:sz w:val="24"/>
          <w:szCs w:val="24"/>
        </w:rPr>
        <w:t>„</w:t>
      </w:r>
      <w:r w:rsidRPr="000B159B">
        <w:rPr>
          <w:rFonts w:ascii="Times New Roman" w:eastAsia="Times New Roman" w:hAnsi="Times New Roman"/>
          <w:b/>
          <w:bCs/>
          <w:lang w:eastAsia="ar-SA"/>
        </w:rPr>
        <w:t xml:space="preserve">A Csongrádi Művelődési Központ (Szentháromság tér 8.) bemutató tér kialakítása, udvar rész fejlesztése, udvari épületek </w:t>
      </w:r>
      <w:proofErr w:type="gramStart"/>
      <w:r w:rsidRPr="000B159B">
        <w:rPr>
          <w:rFonts w:ascii="Times New Roman" w:eastAsia="Times New Roman" w:hAnsi="Times New Roman"/>
          <w:b/>
          <w:bCs/>
          <w:lang w:eastAsia="ar-SA"/>
        </w:rPr>
        <w:t>megújítása„</w:t>
      </w:r>
      <w:r w:rsidR="00845808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0B0EDC">
        <w:rPr>
          <w:rFonts w:ascii="Times New Roman" w:eastAsia="Times New Roman" w:hAnsi="Times New Roman"/>
          <w:lang w:eastAsia="ar-SA"/>
        </w:rPr>
        <w:t>című</w:t>
      </w:r>
      <w:proofErr w:type="gramEnd"/>
      <w:r>
        <w:rPr>
          <w:rFonts w:ascii="Times New Roman" w:eastAsia="Times New Roman" w:hAnsi="Times New Roman"/>
          <w:lang w:eastAsia="ar-SA"/>
        </w:rPr>
        <w:t xml:space="preserve"> projekt</w:t>
      </w:r>
      <w:r w:rsidRPr="000B0EDC">
        <w:rPr>
          <w:rFonts w:ascii="Times New Roman" w:eastAsia="Times New Roman" w:hAnsi="Times New Roman"/>
          <w:lang w:eastAsia="ar-SA"/>
        </w:rPr>
        <w:t xml:space="preserve"> a HUSRB/23R/11/019 számú, NBS 4 </w:t>
      </w:r>
      <w:proofErr w:type="spellStart"/>
      <w:r w:rsidRPr="000B0EDC">
        <w:rPr>
          <w:rFonts w:ascii="Times New Roman" w:eastAsia="Times New Roman" w:hAnsi="Times New Roman"/>
          <w:lang w:eastAsia="ar-SA"/>
        </w:rPr>
        <w:t>Cities</w:t>
      </w:r>
      <w:proofErr w:type="spellEnd"/>
      <w:r>
        <w:rPr>
          <w:rFonts w:ascii="Times New Roman" w:eastAsia="Times New Roman" w:hAnsi="Times New Roman"/>
          <w:lang w:eastAsia="ar-SA"/>
        </w:rPr>
        <w:t xml:space="preserve"> rövidített című pályázat keretein belül</w:t>
      </w:r>
    </w:p>
    <w:p w:rsidR="00EC3435" w:rsidRDefault="00EC3435" w:rsidP="00EC3435">
      <w:pPr>
        <w:pStyle w:val="Listaszerbekezds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helye: 6640 Csongrád, Szentháromság tér 8.</w:t>
      </w:r>
    </w:p>
    <w:p w:rsidR="00EC3435" w:rsidRDefault="00EC3435" w:rsidP="00EC3435">
      <w:pPr>
        <w:pStyle w:val="Listaszerbekezds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jellege: építés és eszközbeszerzés</w:t>
      </w:r>
    </w:p>
    <w:p w:rsidR="00EC3435" w:rsidRPr="00D04504" w:rsidRDefault="00EC3435" w:rsidP="00EC3435">
      <w:pPr>
        <w:pStyle w:val="Listaszerbekezds"/>
        <w:rPr>
          <w:rFonts w:ascii="Times New Roman" w:hAnsi="Times New Roman"/>
          <w:sz w:val="24"/>
          <w:szCs w:val="24"/>
        </w:rPr>
      </w:pPr>
    </w:p>
    <w:p w:rsidR="00EC3435" w:rsidRDefault="00EC3435" w:rsidP="00EC3435">
      <w:pPr>
        <w:pStyle w:val="Listaszerbekezds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beszerzés rendeltetése: </w:t>
      </w:r>
      <w:proofErr w:type="spellStart"/>
      <w:r>
        <w:rPr>
          <w:rFonts w:ascii="Times New Roman" w:hAnsi="Times New Roman"/>
          <w:sz w:val="24"/>
          <w:szCs w:val="24"/>
        </w:rPr>
        <w:t>revitalizáció</w:t>
      </w:r>
      <w:proofErr w:type="spellEnd"/>
    </w:p>
    <w:p w:rsidR="00EC3435" w:rsidRDefault="00EC3435" w:rsidP="00EC3435">
      <w:pPr>
        <w:pStyle w:val="Listaszerbekezds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mennyiségi egysége: 1</w:t>
      </w:r>
    </w:p>
    <w:p w:rsidR="00EC3435" w:rsidRDefault="00EC3435" w:rsidP="00EC3435">
      <w:pPr>
        <w:pStyle w:val="Listaszerbekezds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mennyisége: db</w:t>
      </w:r>
    </w:p>
    <w:p w:rsidR="00EC3435" w:rsidRDefault="00EC3435" w:rsidP="00EC3435">
      <w:pPr>
        <w:pStyle w:val="Listaszerbekezds"/>
        <w:rPr>
          <w:rFonts w:ascii="Times New Roman" w:hAnsi="Times New Roman"/>
          <w:sz w:val="24"/>
          <w:szCs w:val="24"/>
        </w:rPr>
      </w:pPr>
    </w:p>
    <w:p w:rsidR="00EC3435" w:rsidRPr="00CA6789" w:rsidRDefault="00EC3435" w:rsidP="00EC3435">
      <w:pPr>
        <w:pStyle w:val="Listaszerbekezds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beszerzés költségirányzata, anyagi-műszaki összetétele és éves ütemezése:</w:t>
      </w:r>
    </w:p>
    <w:p w:rsidR="00EC3435" w:rsidRPr="00A67EDF" w:rsidRDefault="00EC3435" w:rsidP="00EC3435">
      <w:proofErr w:type="gramStart"/>
      <w:r w:rsidRPr="00A67EDF">
        <w:t>ezer</w:t>
      </w:r>
      <w:proofErr w:type="gramEnd"/>
      <w:r w:rsidRPr="00A67EDF">
        <w:t xml:space="preserve"> Ft-ban</w:t>
      </w:r>
    </w:p>
    <w:p w:rsidR="00EC3435" w:rsidRDefault="00EC3435" w:rsidP="00EC3435">
      <w:pPr>
        <w:pStyle w:val="Listaszerbekezds"/>
        <w:ind w:left="0"/>
        <w:rPr>
          <w:rFonts w:ascii="Times New Roman" w:hAnsi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EC3435" w:rsidTr="007F1FEE">
        <w:trPr>
          <w:trHeight w:val="408"/>
        </w:trPr>
        <w:tc>
          <w:tcPr>
            <w:tcW w:w="4106" w:type="dxa"/>
            <w:vMerge w:val="restart"/>
          </w:tcPr>
          <w:p w:rsidR="00EC3435" w:rsidRPr="00B33F76" w:rsidRDefault="00EC3435" w:rsidP="007F1FEE">
            <w:pPr>
              <w:pStyle w:val="Listaszerbekezds"/>
              <w:ind w:left="0"/>
            </w:pPr>
            <w:r w:rsidRPr="00B33F76">
              <w:t>Megnevezés</w:t>
            </w:r>
          </w:p>
        </w:tc>
        <w:tc>
          <w:tcPr>
            <w:tcW w:w="3415" w:type="dxa"/>
            <w:gridSpan w:val="2"/>
          </w:tcPr>
          <w:p w:rsidR="00EC3435" w:rsidRDefault="00EC3435" w:rsidP="007F1FEE">
            <w:pPr>
              <w:pStyle w:val="Listaszerbekezds"/>
              <w:ind w:left="0"/>
              <w:jc w:val="center"/>
            </w:pPr>
            <w:r>
              <w:t>évek</w:t>
            </w:r>
          </w:p>
        </w:tc>
        <w:tc>
          <w:tcPr>
            <w:tcW w:w="1541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összesen:</w:t>
            </w:r>
          </w:p>
        </w:tc>
      </w:tr>
      <w:tr w:rsidR="00EC3435" w:rsidTr="007F1FEE">
        <w:trPr>
          <w:trHeight w:val="412"/>
        </w:trPr>
        <w:tc>
          <w:tcPr>
            <w:tcW w:w="4106" w:type="dxa"/>
            <w:vMerge/>
          </w:tcPr>
          <w:p w:rsidR="00EC3435" w:rsidRDefault="00EC3435" w:rsidP="007F1FEE">
            <w:pPr>
              <w:pStyle w:val="Listaszerbekezds"/>
              <w:ind w:left="0"/>
            </w:pPr>
          </w:p>
        </w:tc>
        <w:tc>
          <w:tcPr>
            <w:tcW w:w="1886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2025</w:t>
            </w:r>
          </w:p>
        </w:tc>
        <w:tc>
          <w:tcPr>
            <w:tcW w:w="1529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2026</w:t>
            </w:r>
          </w:p>
        </w:tc>
        <w:tc>
          <w:tcPr>
            <w:tcW w:w="1541" w:type="dxa"/>
          </w:tcPr>
          <w:p w:rsidR="00EC3435" w:rsidRDefault="00EC3435" w:rsidP="007F1FEE">
            <w:pPr>
              <w:pStyle w:val="Listaszerbekezds"/>
              <w:ind w:left="0"/>
            </w:pPr>
          </w:p>
        </w:tc>
      </w:tr>
      <w:tr w:rsidR="00EC3435" w:rsidTr="007F1FEE">
        <w:trPr>
          <w:trHeight w:val="2073"/>
        </w:trPr>
        <w:tc>
          <w:tcPr>
            <w:tcW w:w="4106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Építés</w:t>
            </w:r>
          </w:p>
          <w:p w:rsidR="00EC3435" w:rsidRDefault="00EC3435" w:rsidP="007F1FEE">
            <w:pPr>
              <w:pStyle w:val="Listaszerbekezds"/>
              <w:ind w:left="0"/>
            </w:pPr>
          </w:p>
          <w:p w:rsidR="00EC3435" w:rsidRDefault="00EC3435" w:rsidP="007F1FEE">
            <w:pPr>
              <w:pStyle w:val="Listaszerbekezds"/>
              <w:ind w:left="0"/>
            </w:pPr>
            <w:r>
              <w:t>Építési koncesszió</w:t>
            </w:r>
          </w:p>
          <w:p w:rsidR="00EC3435" w:rsidRDefault="00EC3435" w:rsidP="007F1FEE">
            <w:pPr>
              <w:pStyle w:val="Listaszerbekezds"/>
              <w:ind w:left="0"/>
            </w:pPr>
          </w:p>
          <w:p w:rsidR="00EC3435" w:rsidRDefault="00EC3435" w:rsidP="007F1FEE">
            <w:pPr>
              <w:pStyle w:val="Listaszerbekezds"/>
              <w:ind w:left="0"/>
            </w:pPr>
            <w:r>
              <w:t>Árubeszerzés</w:t>
            </w:r>
          </w:p>
          <w:p w:rsidR="00EC3435" w:rsidRDefault="00EC3435" w:rsidP="007F1FEE">
            <w:pPr>
              <w:pStyle w:val="Listaszerbekezds"/>
              <w:ind w:left="0"/>
            </w:pPr>
          </w:p>
          <w:p w:rsidR="00EC3435" w:rsidRDefault="00EC3435" w:rsidP="007F1FEE">
            <w:pPr>
              <w:pStyle w:val="Listaszerbekezds"/>
              <w:ind w:left="0"/>
            </w:pPr>
            <w:r>
              <w:t>Szolgáltatás</w:t>
            </w:r>
          </w:p>
          <w:p w:rsidR="00EC3435" w:rsidRDefault="00EC3435" w:rsidP="007F1FEE">
            <w:pPr>
              <w:pStyle w:val="Listaszerbekezds"/>
              <w:ind w:left="0"/>
            </w:pPr>
          </w:p>
          <w:p w:rsidR="00EC3435" w:rsidRDefault="00EC3435" w:rsidP="007F1FEE">
            <w:pPr>
              <w:pStyle w:val="Listaszerbekezds"/>
              <w:ind w:left="0"/>
            </w:pPr>
            <w:r>
              <w:t>Szolgáltatási koncesszió</w:t>
            </w:r>
          </w:p>
          <w:p w:rsidR="00EC3435" w:rsidRDefault="00EC3435" w:rsidP="007F1FEE">
            <w:pPr>
              <w:pStyle w:val="Listaszerbekezds"/>
              <w:ind w:left="0"/>
            </w:pPr>
          </w:p>
        </w:tc>
        <w:tc>
          <w:tcPr>
            <w:tcW w:w="1886" w:type="dxa"/>
          </w:tcPr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73 042 372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</w:pPr>
            <w:r>
              <w:rPr>
                <w:rFonts w:cs="Calibri"/>
                <w:color w:val="000000"/>
              </w:rPr>
              <w:t>5 205 771</w:t>
            </w:r>
          </w:p>
        </w:tc>
        <w:tc>
          <w:tcPr>
            <w:tcW w:w="1529" w:type="dxa"/>
          </w:tcPr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73 042 372</w:t>
            </w:r>
          </w:p>
          <w:p w:rsidR="00EC3435" w:rsidRDefault="00EC3435" w:rsidP="007F1FEE">
            <w:pPr>
              <w:pStyle w:val="Listaszerbekezds"/>
              <w:ind w:left="0"/>
            </w:pPr>
          </w:p>
        </w:tc>
        <w:tc>
          <w:tcPr>
            <w:tcW w:w="1541" w:type="dxa"/>
            <w:vAlign w:val="bottom"/>
          </w:tcPr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 w:rsidRPr="00E372C1">
              <w:rPr>
                <w:color w:val="000000"/>
              </w:rPr>
              <w:t>146</w:t>
            </w:r>
            <w:r>
              <w:rPr>
                <w:color w:val="000000"/>
              </w:rPr>
              <w:t> </w:t>
            </w:r>
            <w:r w:rsidRPr="00E372C1">
              <w:rPr>
                <w:color w:val="000000"/>
              </w:rPr>
              <w:t>084</w:t>
            </w:r>
            <w:r>
              <w:rPr>
                <w:color w:val="000000"/>
              </w:rPr>
              <w:t> </w:t>
            </w:r>
            <w:r w:rsidRPr="00E372C1">
              <w:rPr>
                <w:color w:val="000000"/>
              </w:rPr>
              <w:t>744</w:t>
            </w:r>
            <w:r>
              <w:rPr>
                <w:color w:val="000000"/>
              </w:rPr>
              <w:t xml:space="preserve"> 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5 205 771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</w:pPr>
          </w:p>
        </w:tc>
      </w:tr>
      <w:tr w:rsidR="00EC3435" w:rsidTr="007F1FEE">
        <w:trPr>
          <w:trHeight w:val="362"/>
        </w:trPr>
        <w:tc>
          <w:tcPr>
            <w:tcW w:w="4106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Beszerzési költségek összesen:</w:t>
            </w:r>
          </w:p>
        </w:tc>
        <w:tc>
          <w:tcPr>
            <w:tcW w:w="1886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78 248 143</w:t>
            </w:r>
          </w:p>
        </w:tc>
        <w:tc>
          <w:tcPr>
            <w:tcW w:w="1529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73 042 372</w:t>
            </w:r>
          </w:p>
        </w:tc>
        <w:tc>
          <w:tcPr>
            <w:tcW w:w="1541" w:type="dxa"/>
          </w:tcPr>
          <w:p w:rsidR="00EC3435" w:rsidRDefault="00EC3435" w:rsidP="007F1FEE">
            <w:pPr>
              <w:pStyle w:val="Listaszerbekezds"/>
              <w:ind w:left="0"/>
            </w:pPr>
            <w:r>
              <w:rPr>
                <w:rFonts w:cs="Calibri"/>
                <w:color w:val="000000"/>
              </w:rPr>
              <w:t>151 290 515</w:t>
            </w:r>
          </w:p>
        </w:tc>
      </w:tr>
      <w:tr w:rsidR="00EC3435" w:rsidTr="007F1FEE">
        <w:tc>
          <w:tcPr>
            <w:tcW w:w="4106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Beszerzést terhelő ÁFA</w:t>
            </w:r>
          </w:p>
        </w:tc>
        <w:tc>
          <w:tcPr>
            <w:tcW w:w="1886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21 126 999</w:t>
            </w:r>
          </w:p>
        </w:tc>
        <w:tc>
          <w:tcPr>
            <w:tcW w:w="1529" w:type="dxa"/>
            <w:vAlign w:val="bottom"/>
          </w:tcPr>
          <w:p w:rsidR="00EC3435" w:rsidRDefault="00EC3435" w:rsidP="007F1FEE">
            <w:pPr>
              <w:pStyle w:val="Listaszerbekezds"/>
              <w:ind w:left="0"/>
            </w:pPr>
            <w:r>
              <w:t>19 721 440</w:t>
            </w:r>
          </w:p>
        </w:tc>
        <w:tc>
          <w:tcPr>
            <w:tcW w:w="1541" w:type="dxa"/>
            <w:vAlign w:val="bottom"/>
          </w:tcPr>
          <w:p w:rsidR="00EC3435" w:rsidRDefault="00EC3435" w:rsidP="007F1FEE">
            <w:pPr>
              <w:pStyle w:val="Listaszerbekezds"/>
              <w:ind w:left="0"/>
            </w:pPr>
            <w:r>
              <w:t>40 848 439</w:t>
            </w:r>
          </w:p>
        </w:tc>
      </w:tr>
      <w:tr w:rsidR="00EC3435" w:rsidTr="007F1FEE">
        <w:tc>
          <w:tcPr>
            <w:tcW w:w="4106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BESZERZÉSI KÖLTSÉGEK ÖSSZESEN:</w:t>
            </w:r>
          </w:p>
        </w:tc>
        <w:tc>
          <w:tcPr>
            <w:tcW w:w="1886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99 375 142</w:t>
            </w:r>
          </w:p>
        </w:tc>
        <w:tc>
          <w:tcPr>
            <w:tcW w:w="1529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92 763 812</w:t>
            </w:r>
          </w:p>
        </w:tc>
        <w:tc>
          <w:tcPr>
            <w:tcW w:w="1541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192 138 954</w:t>
            </w:r>
          </w:p>
        </w:tc>
      </w:tr>
    </w:tbl>
    <w:p w:rsidR="00EC3435" w:rsidRPr="00A67EDF" w:rsidRDefault="00EC3435" w:rsidP="00EC3435">
      <w:r>
        <w:t>EUR</w:t>
      </w:r>
      <w:r w:rsidRPr="00A67EDF">
        <w:t>-ban</w:t>
      </w:r>
      <w:r>
        <w:t xml:space="preserve"> 2025.04 HÓ INFO EUR </w:t>
      </w:r>
      <w:proofErr w:type="gramStart"/>
      <w:r>
        <w:t>ÁRFOLYAM :</w:t>
      </w:r>
      <w:proofErr w:type="gramEnd"/>
      <w:r>
        <w:t xml:space="preserve"> 403,13 FT/EUR</w:t>
      </w:r>
    </w:p>
    <w:p w:rsidR="00EC3435" w:rsidRDefault="00EC3435" w:rsidP="00EC3435">
      <w:pPr>
        <w:pStyle w:val="Listaszerbekezds"/>
        <w:ind w:left="0"/>
        <w:rPr>
          <w:rFonts w:ascii="Times New Roman" w:hAnsi="Times New Roman"/>
        </w:rPr>
      </w:pPr>
    </w:p>
    <w:p w:rsidR="00EC3435" w:rsidRPr="00A05803" w:rsidRDefault="00EC3435" w:rsidP="00EC3435">
      <w:pPr>
        <w:pStyle w:val="Listaszerbekezds"/>
        <w:numPr>
          <w:ilvl w:val="0"/>
          <w:numId w:val="17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 beszerzési költségek forrásai és évek szerinti megoszlása:</w:t>
      </w:r>
    </w:p>
    <w:p w:rsidR="00EC3435" w:rsidRPr="00A61A23" w:rsidRDefault="00EC3435" w:rsidP="00EC3435">
      <w:pPr>
        <w:pStyle w:val="Listaszerbekezds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ezer</w:t>
      </w:r>
      <w:proofErr w:type="gramEnd"/>
      <w:r>
        <w:rPr>
          <w:rFonts w:ascii="Times New Roman" w:hAnsi="Times New Roman"/>
          <w:sz w:val="24"/>
          <w:szCs w:val="24"/>
        </w:rPr>
        <w:t xml:space="preserve">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70"/>
        <w:gridCol w:w="1933"/>
        <w:gridCol w:w="1519"/>
        <w:gridCol w:w="1539"/>
      </w:tblGrid>
      <w:tr w:rsidR="00EC3435" w:rsidTr="007F1FEE">
        <w:trPr>
          <w:trHeight w:val="408"/>
        </w:trPr>
        <w:tc>
          <w:tcPr>
            <w:tcW w:w="4071" w:type="dxa"/>
            <w:vMerge w:val="restart"/>
          </w:tcPr>
          <w:p w:rsidR="00EC3435" w:rsidRDefault="00EC3435" w:rsidP="007F1FEE">
            <w:pPr>
              <w:pStyle w:val="Listaszerbekezds"/>
              <w:ind w:left="0"/>
            </w:pPr>
            <w:r>
              <w:t>Megnevezés</w:t>
            </w:r>
          </w:p>
        </w:tc>
        <w:tc>
          <w:tcPr>
            <w:tcW w:w="3452" w:type="dxa"/>
            <w:gridSpan w:val="2"/>
          </w:tcPr>
          <w:p w:rsidR="00EC3435" w:rsidRDefault="00EC3435" w:rsidP="007F1FEE">
            <w:pPr>
              <w:pStyle w:val="Listaszerbekezds"/>
              <w:ind w:left="0"/>
              <w:jc w:val="center"/>
            </w:pPr>
            <w:r>
              <w:t>évek</w:t>
            </w:r>
          </w:p>
        </w:tc>
        <w:tc>
          <w:tcPr>
            <w:tcW w:w="1539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összesen:</w:t>
            </w:r>
          </w:p>
        </w:tc>
      </w:tr>
      <w:tr w:rsidR="00EC3435" w:rsidTr="007F1FEE">
        <w:trPr>
          <w:trHeight w:val="412"/>
        </w:trPr>
        <w:tc>
          <w:tcPr>
            <w:tcW w:w="4071" w:type="dxa"/>
            <w:vMerge/>
          </w:tcPr>
          <w:p w:rsidR="00EC3435" w:rsidRDefault="00EC3435" w:rsidP="007F1FEE">
            <w:pPr>
              <w:pStyle w:val="Listaszerbekezds"/>
              <w:ind w:left="0"/>
            </w:pPr>
          </w:p>
        </w:tc>
        <w:tc>
          <w:tcPr>
            <w:tcW w:w="1933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2025</w:t>
            </w:r>
          </w:p>
        </w:tc>
        <w:tc>
          <w:tcPr>
            <w:tcW w:w="1519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2026</w:t>
            </w:r>
          </w:p>
        </w:tc>
        <w:tc>
          <w:tcPr>
            <w:tcW w:w="1539" w:type="dxa"/>
          </w:tcPr>
          <w:p w:rsidR="00EC3435" w:rsidRDefault="00EC3435" w:rsidP="007F1FEE">
            <w:pPr>
              <w:pStyle w:val="Listaszerbekezds"/>
              <w:ind w:left="0"/>
            </w:pPr>
          </w:p>
        </w:tc>
      </w:tr>
      <w:tr w:rsidR="00EC3435" w:rsidTr="007F1FEE">
        <w:trPr>
          <w:trHeight w:val="708"/>
        </w:trPr>
        <w:tc>
          <w:tcPr>
            <w:tcW w:w="4071" w:type="dxa"/>
          </w:tcPr>
          <w:p w:rsidR="00EC3435" w:rsidRPr="00CA6789" w:rsidRDefault="00EC3435" w:rsidP="007F1FEE">
            <w:pPr>
              <w:pStyle w:val="Listaszerbekezds"/>
              <w:ind w:left="0"/>
              <w:rPr>
                <w:b/>
                <w:bCs/>
              </w:rPr>
            </w:pPr>
            <w:r w:rsidRPr="00CA6789">
              <w:rPr>
                <w:b/>
                <w:bCs/>
              </w:rPr>
              <w:t>Saját forrás</w:t>
            </w:r>
            <w:r>
              <w:rPr>
                <w:b/>
                <w:bCs/>
              </w:rPr>
              <w:t xml:space="preserve"> 5% projekthez</w:t>
            </w:r>
          </w:p>
          <w:p w:rsidR="00EC3435" w:rsidRDefault="00EC3435" w:rsidP="007F1FEE">
            <w:pPr>
              <w:pStyle w:val="Listaszerbekezds"/>
              <w:ind w:left="0"/>
            </w:pPr>
          </w:p>
          <w:p w:rsidR="00EC3435" w:rsidRDefault="00EC3435" w:rsidP="007F1FEE">
            <w:pPr>
              <w:pStyle w:val="Listaszerbekezds"/>
              <w:ind w:left="0"/>
            </w:pPr>
            <w:r>
              <w:t>többlet saját forrás</w:t>
            </w:r>
          </w:p>
          <w:p w:rsidR="00EC3435" w:rsidRDefault="00EC3435" w:rsidP="007F1FEE">
            <w:pPr>
              <w:pStyle w:val="Listaszerbekezds"/>
              <w:ind w:left="0"/>
            </w:pPr>
          </w:p>
          <w:p w:rsidR="00EC3435" w:rsidRDefault="00EC3435" w:rsidP="007F1FEE">
            <w:pPr>
              <w:pStyle w:val="Listaszerbekezds"/>
              <w:ind w:left="0"/>
            </w:pPr>
            <w:r>
              <w:t>Pénzeszköz átvétel</w:t>
            </w:r>
          </w:p>
          <w:p w:rsidR="00EC3435" w:rsidRDefault="00EC3435" w:rsidP="007F1FEE">
            <w:pPr>
              <w:pStyle w:val="Listaszerbekezds"/>
              <w:ind w:left="0"/>
            </w:pPr>
          </w:p>
          <w:p w:rsidR="00EC3435" w:rsidRPr="00CA6789" w:rsidRDefault="00EC3435" w:rsidP="007F1FEE">
            <w:pPr>
              <w:pStyle w:val="Listaszerbekezds"/>
              <w:ind w:left="0"/>
              <w:rPr>
                <w:b/>
                <w:bCs/>
              </w:rPr>
            </w:pPr>
            <w:r w:rsidRPr="00CA6789">
              <w:rPr>
                <w:b/>
                <w:bCs/>
              </w:rPr>
              <w:t>Állami támogatás (megnevezése)</w:t>
            </w:r>
            <w:r>
              <w:rPr>
                <w:b/>
                <w:bCs/>
              </w:rPr>
              <w:t xml:space="preserve"> 10%</w:t>
            </w:r>
          </w:p>
          <w:p w:rsidR="00EC3435" w:rsidRDefault="00EC3435" w:rsidP="007F1FEE">
            <w:pPr>
              <w:pStyle w:val="Listaszerbekezds"/>
              <w:ind w:left="0"/>
              <w:rPr>
                <w:b/>
                <w:bCs/>
                <w:lang w:eastAsia="ar-SA"/>
              </w:rPr>
            </w:pPr>
            <w:r w:rsidRPr="00CA6789">
              <w:rPr>
                <w:b/>
                <w:bCs/>
                <w:lang w:eastAsia="ar-SA"/>
              </w:rPr>
              <w:t xml:space="preserve">HUSRB/23R/11/019 számú, NBS 4 </w:t>
            </w:r>
            <w:proofErr w:type="spellStart"/>
            <w:r w:rsidRPr="00CA6789">
              <w:rPr>
                <w:b/>
                <w:bCs/>
                <w:lang w:eastAsia="ar-SA"/>
              </w:rPr>
              <w:t>Cities</w:t>
            </w:r>
            <w:proofErr w:type="spellEnd"/>
            <w:r w:rsidRPr="00CA6789">
              <w:rPr>
                <w:b/>
                <w:bCs/>
                <w:lang w:eastAsia="ar-SA"/>
              </w:rPr>
              <w:t xml:space="preserve"> rövidített című pályázat</w:t>
            </w:r>
            <w:r>
              <w:rPr>
                <w:b/>
                <w:bCs/>
                <w:lang w:eastAsia="ar-SA"/>
              </w:rPr>
              <w:t xml:space="preserve"> HAZAI TÁRSFINANSZÍROZÁSA</w:t>
            </w:r>
          </w:p>
          <w:p w:rsidR="00EC3435" w:rsidRPr="00CA6789" w:rsidRDefault="00EC3435" w:rsidP="007F1FEE">
            <w:pPr>
              <w:pStyle w:val="Listaszerbekezds"/>
              <w:ind w:left="0"/>
              <w:rPr>
                <w:b/>
                <w:bCs/>
              </w:rPr>
            </w:pPr>
          </w:p>
          <w:p w:rsidR="00EC3435" w:rsidRDefault="00EC3435" w:rsidP="007F1FEE">
            <w:pPr>
              <w:pStyle w:val="Listaszerbekezds"/>
              <w:ind w:left="0"/>
            </w:pPr>
            <w:r>
              <w:t>Hitel</w:t>
            </w:r>
          </w:p>
          <w:p w:rsidR="00EC3435" w:rsidRDefault="00EC3435" w:rsidP="007F1FEE">
            <w:pPr>
              <w:pStyle w:val="Listaszerbekezds"/>
              <w:ind w:left="0"/>
            </w:pPr>
          </w:p>
          <w:p w:rsidR="00EC3435" w:rsidRPr="00CA6789" w:rsidRDefault="00EC3435" w:rsidP="007F1FEE">
            <w:pPr>
              <w:pStyle w:val="Listaszerbekezds"/>
              <w:ind w:left="0"/>
              <w:rPr>
                <w:b/>
                <w:bCs/>
              </w:rPr>
            </w:pPr>
            <w:r w:rsidRPr="00CA6789">
              <w:rPr>
                <w:b/>
                <w:bCs/>
              </w:rPr>
              <w:t>Egyéb (részletezve) 85%</w:t>
            </w:r>
          </w:p>
          <w:p w:rsidR="00EC3435" w:rsidRPr="00CA6789" w:rsidRDefault="00EC3435" w:rsidP="007F1FEE">
            <w:pPr>
              <w:pStyle w:val="Listaszerbekezds"/>
              <w:ind w:left="0"/>
              <w:rPr>
                <w:b/>
                <w:bCs/>
              </w:rPr>
            </w:pPr>
            <w:r w:rsidRPr="00CA6789">
              <w:rPr>
                <w:b/>
                <w:bCs/>
                <w:lang w:eastAsia="ar-SA"/>
              </w:rPr>
              <w:t xml:space="preserve">HUSRB/23R/11/019 számú, NBS 4 </w:t>
            </w:r>
            <w:proofErr w:type="spellStart"/>
            <w:r w:rsidRPr="00CA6789">
              <w:rPr>
                <w:b/>
                <w:bCs/>
                <w:lang w:eastAsia="ar-SA"/>
              </w:rPr>
              <w:t>Cities</w:t>
            </w:r>
            <w:proofErr w:type="spellEnd"/>
            <w:r w:rsidRPr="00CA6789">
              <w:rPr>
                <w:b/>
                <w:bCs/>
                <w:lang w:eastAsia="ar-SA"/>
              </w:rPr>
              <w:t xml:space="preserve"> rövidített című pályázat</w:t>
            </w:r>
          </w:p>
          <w:p w:rsidR="00EC3435" w:rsidRDefault="00EC3435" w:rsidP="007F1FEE">
            <w:pPr>
              <w:pStyle w:val="Listaszerbekezds"/>
              <w:ind w:left="0"/>
            </w:pPr>
          </w:p>
        </w:tc>
        <w:tc>
          <w:tcPr>
            <w:tcW w:w="1933" w:type="dxa"/>
            <w:vAlign w:val="bottom"/>
          </w:tcPr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4 968 758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9 937 514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84 468 870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</w:pPr>
          </w:p>
        </w:tc>
        <w:tc>
          <w:tcPr>
            <w:tcW w:w="1519" w:type="dxa"/>
            <w:vAlign w:val="bottom"/>
          </w:tcPr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3 775 899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17 245 841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7 551 797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64 190 275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</w:pPr>
          </w:p>
        </w:tc>
        <w:tc>
          <w:tcPr>
            <w:tcW w:w="1539" w:type="dxa"/>
            <w:vAlign w:val="bottom"/>
          </w:tcPr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8 744 657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17 248 841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17 489 311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148 659 146</w:t>
            </w: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  <w:rPr>
                <w:rFonts w:cs="Calibri"/>
                <w:color w:val="000000"/>
              </w:rPr>
            </w:pPr>
          </w:p>
          <w:p w:rsidR="00EC3435" w:rsidRDefault="00EC3435" w:rsidP="007F1FEE">
            <w:pPr>
              <w:pStyle w:val="Listaszerbekezds"/>
              <w:ind w:left="0"/>
            </w:pPr>
          </w:p>
        </w:tc>
      </w:tr>
      <w:tr w:rsidR="00EC3435" w:rsidTr="007F1FEE">
        <w:trPr>
          <w:trHeight w:val="362"/>
        </w:trPr>
        <w:tc>
          <w:tcPr>
            <w:tcW w:w="4071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pénzügyi fedezet összesen:</w:t>
            </w:r>
          </w:p>
        </w:tc>
        <w:tc>
          <w:tcPr>
            <w:tcW w:w="1933" w:type="dxa"/>
          </w:tcPr>
          <w:p w:rsidR="00EC3435" w:rsidRDefault="00EC3435" w:rsidP="007F1FEE">
            <w:pPr>
              <w:pStyle w:val="Listaszerbekezds"/>
              <w:ind w:left="0"/>
            </w:pPr>
            <w:r>
              <w:rPr>
                <w:rFonts w:cs="Calibri"/>
                <w:color w:val="000000"/>
              </w:rPr>
              <w:t>99 375 142</w:t>
            </w:r>
          </w:p>
        </w:tc>
        <w:tc>
          <w:tcPr>
            <w:tcW w:w="1519" w:type="dxa"/>
          </w:tcPr>
          <w:p w:rsidR="00EC3435" w:rsidRDefault="00EC3435" w:rsidP="007F1FEE">
            <w:pPr>
              <w:pStyle w:val="Listaszerbekezds"/>
              <w:ind w:left="0"/>
            </w:pPr>
            <w:r>
              <w:t>92 763 812</w:t>
            </w:r>
          </w:p>
        </w:tc>
        <w:tc>
          <w:tcPr>
            <w:tcW w:w="1539" w:type="dxa"/>
          </w:tcPr>
          <w:p w:rsidR="00EC3435" w:rsidRDefault="00EC3435" w:rsidP="007F1FEE">
            <w:pPr>
              <w:pStyle w:val="Listaszerbekezds"/>
              <w:ind w:left="0"/>
            </w:pPr>
            <w:r>
              <w:rPr>
                <w:rFonts w:cs="Calibri"/>
                <w:color w:val="000000"/>
              </w:rPr>
              <w:t xml:space="preserve">192 138 954 </w:t>
            </w:r>
          </w:p>
        </w:tc>
      </w:tr>
    </w:tbl>
    <w:p w:rsidR="00EC3435" w:rsidRPr="00A61A23" w:rsidRDefault="00EC3435" w:rsidP="00EC3435"/>
    <w:p w:rsidR="00EC3435" w:rsidRDefault="00EC3435" w:rsidP="00EC3435">
      <w:pPr>
        <w:pStyle w:val="Listaszerbekezds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Engedélyhez, illetve tervezéshez kötött beruházok adatai:</w:t>
      </w:r>
    </w:p>
    <w:p w:rsidR="00EC3435" w:rsidRDefault="00EC3435" w:rsidP="00EC3435">
      <w:pPr>
        <w:pStyle w:val="Listaszerbekezds"/>
        <w:rPr>
          <w:rFonts w:ascii="Times New Roman" w:hAnsi="Times New Roman"/>
        </w:rPr>
      </w:pPr>
    </w:p>
    <w:p w:rsidR="00EC3435" w:rsidRDefault="00EC3435" w:rsidP="00EC3435">
      <w:pPr>
        <w:pStyle w:val="Listaszerbekezds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engedély száma, kelte: -</w:t>
      </w:r>
    </w:p>
    <w:p w:rsidR="00EC3435" w:rsidRDefault="00EC3435" w:rsidP="00EC3435">
      <w:pPr>
        <w:pStyle w:val="Listaszerbekezds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jogerőre emelkedés időpontja: - </w:t>
      </w:r>
    </w:p>
    <w:p w:rsidR="00EC3435" w:rsidRPr="00FF4B04" w:rsidRDefault="00EC3435" w:rsidP="00EC3435">
      <w:pPr>
        <w:autoSpaceDE w:val="0"/>
        <w:autoSpaceDN w:val="0"/>
        <w:adjustRightInd w:val="0"/>
        <w:ind w:firstLine="708"/>
        <w:rPr>
          <w:rFonts w:asciiTheme="minorHAnsi" w:hAnsiTheme="minorHAnsi" w:cstheme="minorBidi"/>
          <w:b/>
          <w:bCs/>
        </w:rPr>
      </w:pPr>
      <w:proofErr w:type="gramStart"/>
      <w:r>
        <w:t>a</w:t>
      </w:r>
      <w:proofErr w:type="gramEnd"/>
      <w:r>
        <w:t xml:space="preserve"> tervező megnevezése: </w:t>
      </w:r>
      <w:r w:rsidRPr="00FF4B04">
        <w:t>HÓDBER Mérnökiroda Kft</w:t>
      </w:r>
    </w:p>
    <w:p w:rsidR="00EC3435" w:rsidRDefault="00EC3435" w:rsidP="00EC3435">
      <w:pPr>
        <w:pStyle w:val="Listaszerbekezds"/>
        <w:rPr>
          <w:rFonts w:ascii="Times New Roman" w:hAnsi="Times New Roman"/>
        </w:rPr>
      </w:pPr>
    </w:p>
    <w:p w:rsidR="00EC3435" w:rsidRDefault="00EC3435" w:rsidP="00EC3435">
      <w:pPr>
        <w:pStyle w:val="Listaszerbekezds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Kiviteli tervdokumentáció</w:t>
      </w:r>
    </w:p>
    <w:p w:rsidR="00EC3435" w:rsidRDefault="00EC3435" w:rsidP="00EC3435">
      <w:pPr>
        <w:pStyle w:val="Listaszerbekezds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-megrendelésének, szerződés megkötésének időpontja: 2023. május 17.</w:t>
      </w:r>
    </w:p>
    <w:p w:rsidR="00EC3435" w:rsidRDefault="00EC3435" w:rsidP="00EC3435">
      <w:pPr>
        <w:pStyle w:val="Listaszerbekezds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 szállításának időpontja: 2025.02.05.</w:t>
      </w:r>
    </w:p>
    <w:p w:rsidR="00EC3435" w:rsidRDefault="00EC3435" w:rsidP="00EC3435">
      <w:pPr>
        <w:pStyle w:val="Listaszerbekezds"/>
        <w:ind w:left="709"/>
        <w:rPr>
          <w:rFonts w:ascii="Times New Roman" w:hAnsi="Times New Roman"/>
        </w:rPr>
      </w:pPr>
    </w:p>
    <w:p w:rsidR="00EC3435" w:rsidRDefault="00EC3435" w:rsidP="00EC3435">
      <w:pPr>
        <w:pStyle w:val="Listaszerbekezds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A beszerzés</w:t>
      </w:r>
    </w:p>
    <w:p w:rsidR="00EC3435" w:rsidRDefault="00EC3435" w:rsidP="00EC3435">
      <w:pPr>
        <w:pStyle w:val="Listaszerbekezds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kezdésének időpontja /év, hó/</w:t>
      </w:r>
      <w:proofErr w:type="gramStart"/>
      <w:r>
        <w:rPr>
          <w:rFonts w:ascii="Times New Roman" w:hAnsi="Times New Roman"/>
        </w:rPr>
        <w:t>:  2025.</w:t>
      </w:r>
      <w:proofErr w:type="gramEnd"/>
      <w:r>
        <w:rPr>
          <w:rFonts w:ascii="Times New Roman" w:hAnsi="Times New Roman"/>
        </w:rPr>
        <w:t>08.19.</w:t>
      </w:r>
    </w:p>
    <w:p w:rsidR="00EC3435" w:rsidRDefault="00EC3435" w:rsidP="00EC3435">
      <w:pPr>
        <w:pStyle w:val="Listaszerbekezds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befejezésének időpontja /év, hó/: 2025.09.30.</w:t>
      </w:r>
    </w:p>
    <w:p w:rsidR="00EC3435" w:rsidRDefault="00EC3435" w:rsidP="00EC3435">
      <w:pPr>
        <w:pStyle w:val="Listaszerbekezds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időtartam hónapokban: 1</w:t>
      </w:r>
    </w:p>
    <w:p w:rsidR="00EC3435" w:rsidRDefault="00EC3435" w:rsidP="00EC3435">
      <w:pPr>
        <w:pStyle w:val="Listaszerbekezds"/>
        <w:rPr>
          <w:rFonts w:ascii="Times New Roman" w:hAnsi="Times New Roman"/>
        </w:rPr>
      </w:pPr>
    </w:p>
    <w:p w:rsidR="00EC3435" w:rsidRDefault="00EC3435" w:rsidP="00EC3435">
      <w:pPr>
        <w:pStyle w:val="Listaszerbekezds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Az üzembe helyezés várható időpontja /év, hó/</w:t>
      </w:r>
      <w:proofErr w:type="gramStart"/>
      <w:r>
        <w:rPr>
          <w:rFonts w:ascii="Times New Roman" w:hAnsi="Times New Roman"/>
        </w:rPr>
        <w:t>:  2026.</w:t>
      </w:r>
      <w:proofErr w:type="gramEnd"/>
      <w:r>
        <w:rPr>
          <w:rFonts w:ascii="Times New Roman" w:hAnsi="Times New Roman"/>
        </w:rPr>
        <w:t>03.31.</w:t>
      </w:r>
    </w:p>
    <w:p w:rsidR="00EC3435" w:rsidRDefault="00EC3435" w:rsidP="00EC3435">
      <w:pPr>
        <w:pStyle w:val="Listaszerbekezds"/>
        <w:rPr>
          <w:rFonts w:ascii="Times New Roman" w:hAnsi="Times New Roman"/>
        </w:rPr>
      </w:pPr>
    </w:p>
    <w:p w:rsidR="00EC3435" w:rsidRPr="009727FE" w:rsidRDefault="00EC3435" w:rsidP="00EC3435">
      <w:pPr>
        <w:pStyle w:val="Listaszerbekezds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Megjegyzések, kikötések:</w:t>
      </w:r>
    </w:p>
    <w:p w:rsidR="00EC3435" w:rsidRDefault="00EC3435" w:rsidP="00EC3435"/>
    <w:p w:rsidR="00163EF6" w:rsidRDefault="00163EF6">
      <w:pPr>
        <w:ind w:left="5664" w:firstLine="708"/>
      </w:pPr>
    </w:p>
    <w:sectPr w:rsidR="00163EF6" w:rsidSect="00EC3435">
      <w:headerReference w:type="even" r:id="rId7"/>
      <w:headerReference w:type="default" r:id="rId8"/>
      <w:headerReference w:type="first" r:id="rId9"/>
      <w:pgSz w:w="11907" w:h="16840" w:code="9"/>
      <w:pgMar w:top="426" w:right="1418" w:bottom="1418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86" w:rsidRDefault="00417E86">
      <w:r>
        <w:separator/>
      </w:r>
    </w:p>
  </w:endnote>
  <w:endnote w:type="continuationSeparator" w:id="0">
    <w:p w:rsidR="00417E86" w:rsidRDefault="0041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86" w:rsidRDefault="00417E86">
      <w:r>
        <w:separator/>
      </w:r>
    </w:p>
  </w:footnote>
  <w:footnote w:type="continuationSeparator" w:id="0">
    <w:p w:rsidR="00417E86" w:rsidRDefault="0041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45808">
      <w:rPr>
        <w:rStyle w:val="Oldalszm"/>
        <w:noProof/>
      </w:rPr>
      <w:t>2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ECE"/>
    <w:multiLevelType w:val="hybridMultilevel"/>
    <w:tmpl w:val="8BE2BE4A"/>
    <w:lvl w:ilvl="0" w:tplc="5B80BF0A">
      <w:start w:val="2025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E4566C"/>
    <w:multiLevelType w:val="hybridMultilevel"/>
    <w:tmpl w:val="9BF48094"/>
    <w:lvl w:ilvl="0" w:tplc="02605D5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4EA4"/>
    <w:multiLevelType w:val="hybridMultilevel"/>
    <w:tmpl w:val="689C8A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44338"/>
    <w:multiLevelType w:val="hybridMultilevel"/>
    <w:tmpl w:val="21925862"/>
    <w:lvl w:ilvl="0" w:tplc="040E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53161F6"/>
    <w:multiLevelType w:val="hybridMultilevel"/>
    <w:tmpl w:val="45C4EE8A"/>
    <w:lvl w:ilvl="0" w:tplc="D1A424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1786A"/>
    <w:multiLevelType w:val="hybridMultilevel"/>
    <w:tmpl w:val="594AC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515E39"/>
    <w:multiLevelType w:val="hybridMultilevel"/>
    <w:tmpl w:val="6262DF16"/>
    <w:lvl w:ilvl="0" w:tplc="0CE2B8F6">
      <w:start w:val="20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C21568"/>
    <w:multiLevelType w:val="hybridMultilevel"/>
    <w:tmpl w:val="5F581824"/>
    <w:lvl w:ilvl="0" w:tplc="74AC4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66A7F"/>
    <w:multiLevelType w:val="hybridMultilevel"/>
    <w:tmpl w:val="E0E66002"/>
    <w:lvl w:ilvl="0" w:tplc="85C8DBC6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C1E3F"/>
    <w:multiLevelType w:val="hybridMultilevel"/>
    <w:tmpl w:val="F678114E"/>
    <w:lvl w:ilvl="0" w:tplc="0E16C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4F73"/>
    <w:multiLevelType w:val="hybridMultilevel"/>
    <w:tmpl w:val="4B2C5C72"/>
    <w:lvl w:ilvl="0" w:tplc="708E812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6"/>
  </w:num>
  <w:num w:numId="5">
    <w:abstractNumId w:val="18"/>
  </w:num>
  <w:num w:numId="6">
    <w:abstractNumId w:val="3"/>
  </w:num>
  <w:num w:numId="7">
    <w:abstractNumId w:val="7"/>
  </w:num>
  <w:num w:numId="8">
    <w:abstractNumId w:val="1"/>
  </w:num>
  <w:num w:numId="9">
    <w:abstractNumId w:val="12"/>
  </w:num>
  <w:num w:numId="10">
    <w:abstractNumId w:val="9"/>
  </w:num>
  <w:num w:numId="11">
    <w:abstractNumId w:val="17"/>
  </w:num>
  <w:num w:numId="12">
    <w:abstractNumId w:val="15"/>
  </w:num>
  <w:num w:numId="13">
    <w:abstractNumId w:val="11"/>
  </w:num>
  <w:num w:numId="14">
    <w:abstractNumId w:val="8"/>
  </w:num>
  <w:num w:numId="15">
    <w:abstractNumId w:val="14"/>
  </w:num>
  <w:num w:numId="16">
    <w:abstractNumId w:val="0"/>
  </w:num>
  <w:num w:numId="17">
    <w:abstractNumId w:val="6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218BB"/>
    <w:rsid w:val="00027299"/>
    <w:rsid w:val="00057017"/>
    <w:rsid w:val="0005740E"/>
    <w:rsid w:val="00064390"/>
    <w:rsid w:val="00071950"/>
    <w:rsid w:val="0007232F"/>
    <w:rsid w:val="0007725D"/>
    <w:rsid w:val="00083849"/>
    <w:rsid w:val="000843F1"/>
    <w:rsid w:val="00086B05"/>
    <w:rsid w:val="00093D9C"/>
    <w:rsid w:val="0009462E"/>
    <w:rsid w:val="000A2F00"/>
    <w:rsid w:val="000B417F"/>
    <w:rsid w:val="000B4808"/>
    <w:rsid w:val="000E1034"/>
    <w:rsid w:val="000E29B7"/>
    <w:rsid w:val="00105A12"/>
    <w:rsid w:val="00111324"/>
    <w:rsid w:val="00111D37"/>
    <w:rsid w:val="00113C40"/>
    <w:rsid w:val="00114CBD"/>
    <w:rsid w:val="001233C4"/>
    <w:rsid w:val="00126FC3"/>
    <w:rsid w:val="001376C4"/>
    <w:rsid w:val="00145D8A"/>
    <w:rsid w:val="00147EDC"/>
    <w:rsid w:val="00151523"/>
    <w:rsid w:val="00160C52"/>
    <w:rsid w:val="00163EF6"/>
    <w:rsid w:val="001774DA"/>
    <w:rsid w:val="00183196"/>
    <w:rsid w:val="001833D5"/>
    <w:rsid w:val="001B3930"/>
    <w:rsid w:val="001C1AB8"/>
    <w:rsid w:val="001C28D8"/>
    <w:rsid w:val="001C46A4"/>
    <w:rsid w:val="001C546A"/>
    <w:rsid w:val="001D4E49"/>
    <w:rsid w:val="001D59DE"/>
    <w:rsid w:val="001D6768"/>
    <w:rsid w:val="001F0293"/>
    <w:rsid w:val="001F245A"/>
    <w:rsid w:val="001F5BC1"/>
    <w:rsid w:val="00221BC9"/>
    <w:rsid w:val="00244D3B"/>
    <w:rsid w:val="0026329F"/>
    <w:rsid w:val="00263D7D"/>
    <w:rsid w:val="00267463"/>
    <w:rsid w:val="00274F55"/>
    <w:rsid w:val="00290749"/>
    <w:rsid w:val="002B0B18"/>
    <w:rsid w:val="002B399F"/>
    <w:rsid w:val="002B4084"/>
    <w:rsid w:val="002B5B31"/>
    <w:rsid w:val="002B638E"/>
    <w:rsid w:val="002C1C16"/>
    <w:rsid w:val="002C30B9"/>
    <w:rsid w:val="002C4FB8"/>
    <w:rsid w:val="002D2CB9"/>
    <w:rsid w:val="002D3586"/>
    <w:rsid w:val="002D36FB"/>
    <w:rsid w:val="002D5997"/>
    <w:rsid w:val="002D5FD5"/>
    <w:rsid w:val="002D765B"/>
    <w:rsid w:val="002E0454"/>
    <w:rsid w:val="00311935"/>
    <w:rsid w:val="00313A18"/>
    <w:rsid w:val="00313CD7"/>
    <w:rsid w:val="00326B83"/>
    <w:rsid w:val="00333478"/>
    <w:rsid w:val="003461E7"/>
    <w:rsid w:val="0036617E"/>
    <w:rsid w:val="003918E7"/>
    <w:rsid w:val="00392BAA"/>
    <w:rsid w:val="00393ACE"/>
    <w:rsid w:val="0039550F"/>
    <w:rsid w:val="0039576B"/>
    <w:rsid w:val="003A3CF0"/>
    <w:rsid w:val="003A6297"/>
    <w:rsid w:val="003C5163"/>
    <w:rsid w:val="003D3054"/>
    <w:rsid w:val="003D6219"/>
    <w:rsid w:val="003F6941"/>
    <w:rsid w:val="00413317"/>
    <w:rsid w:val="00414E96"/>
    <w:rsid w:val="00417E86"/>
    <w:rsid w:val="004616A0"/>
    <w:rsid w:val="00461D61"/>
    <w:rsid w:val="00463856"/>
    <w:rsid w:val="0046695C"/>
    <w:rsid w:val="00477946"/>
    <w:rsid w:val="00483CAF"/>
    <w:rsid w:val="00492B77"/>
    <w:rsid w:val="004975A0"/>
    <w:rsid w:val="0049772B"/>
    <w:rsid w:val="004A5CEA"/>
    <w:rsid w:val="004C54F0"/>
    <w:rsid w:val="004D536F"/>
    <w:rsid w:val="004E25E3"/>
    <w:rsid w:val="004E48EC"/>
    <w:rsid w:val="00502119"/>
    <w:rsid w:val="00504E08"/>
    <w:rsid w:val="005107DC"/>
    <w:rsid w:val="00521171"/>
    <w:rsid w:val="0052340E"/>
    <w:rsid w:val="00534C78"/>
    <w:rsid w:val="0056716F"/>
    <w:rsid w:val="00572E1A"/>
    <w:rsid w:val="0058083C"/>
    <w:rsid w:val="005857C6"/>
    <w:rsid w:val="0059661A"/>
    <w:rsid w:val="00596E45"/>
    <w:rsid w:val="005B0B79"/>
    <w:rsid w:val="005B18D7"/>
    <w:rsid w:val="005B587A"/>
    <w:rsid w:val="005B69F1"/>
    <w:rsid w:val="005C0AB6"/>
    <w:rsid w:val="005C4B49"/>
    <w:rsid w:val="005C6779"/>
    <w:rsid w:val="005D020F"/>
    <w:rsid w:val="005D5F6A"/>
    <w:rsid w:val="005E31D1"/>
    <w:rsid w:val="005E444F"/>
    <w:rsid w:val="005F4AF1"/>
    <w:rsid w:val="00607C27"/>
    <w:rsid w:val="00625326"/>
    <w:rsid w:val="00642DD4"/>
    <w:rsid w:val="00652727"/>
    <w:rsid w:val="006579DF"/>
    <w:rsid w:val="00660649"/>
    <w:rsid w:val="00660C16"/>
    <w:rsid w:val="006678B4"/>
    <w:rsid w:val="006874D3"/>
    <w:rsid w:val="006A25D7"/>
    <w:rsid w:val="006A7278"/>
    <w:rsid w:val="006C5F93"/>
    <w:rsid w:val="006E4085"/>
    <w:rsid w:val="006E74C0"/>
    <w:rsid w:val="00704743"/>
    <w:rsid w:val="00711154"/>
    <w:rsid w:val="007125CC"/>
    <w:rsid w:val="00724637"/>
    <w:rsid w:val="0073468D"/>
    <w:rsid w:val="00735507"/>
    <w:rsid w:val="007359A9"/>
    <w:rsid w:val="007634E9"/>
    <w:rsid w:val="0076440C"/>
    <w:rsid w:val="00774A14"/>
    <w:rsid w:val="00777F2C"/>
    <w:rsid w:val="0078291F"/>
    <w:rsid w:val="00782AEB"/>
    <w:rsid w:val="00783912"/>
    <w:rsid w:val="007840EF"/>
    <w:rsid w:val="00786FBA"/>
    <w:rsid w:val="00787617"/>
    <w:rsid w:val="00792D73"/>
    <w:rsid w:val="007A0508"/>
    <w:rsid w:val="007C24ED"/>
    <w:rsid w:val="007D012D"/>
    <w:rsid w:val="007D54B8"/>
    <w:rsid w:val="007E1A2D"/>
    <w:rsid w:val="008118DB"/>
    <w:rsid w:val="0081510C"/>
    <w:rsid w:val="00816FCD"/>
    <w:rsid w:val="008200FD"/>
    <w:rsid w:val="0082253B"/>
    <w:rsid w:val="008226E6"/>
    <w:rsid w:val="008328DF"/>
    <w:rsid w:val="00834E92"/>
    <w:rsid w:val="008374EC"/>
    <w:rsid w:val="00840BDB"/>
    <w:rsid w:val="00844ECD"/>
    <w:rsid w:val="00845808"/>
    <w:rsid w:val="008470E4"/>
    <w:rsid w:val="008725EF"/>
    <w:rsid w:val="00873F95"/>
    <w:rsid w:val="00882BDD"/>
    <w:rsid w:val="00884CC8"/>
    <w:rsid w:val="008A044D"/>
    <w:rsid w:val="008A4C79"/>
    <w:rsid w:val="008A6B95"/>
    <w:rsid w:val="008A7155"/>
    <w:rsid w:val="008A7D18"/>
    <w:rsid w:val="008B77D5"/>
    <w:rsid w:val="008C42AB"/>
    <w:rsid w:val="008C4DDD"/>
    <w:rsid w:val="008D2124"/>
    <w:rsid w:val="008D5E1C"/>
    <w:rsid w:val="008E01C7"/>
    <w:rsid w:val="008F0D83"/>
    <w:rsid w:val="008F3939"/>
    <w:rsid w:val="008F62C9"/>
    <w:rsid w:val="008F70ED"/>
    <w:rsid w:val="00904343"/>
    <w:rsid w:val="009131AE"/>
    <w:rsid w:val="00913D71"/>
    <w:rsid w:val="009173B5"/>
    <w:rsid w:val="00923D50"/>
    <w:rsid w:val="009245D5"/>
    <w:rsid w:val="00925DE0"/>
    <w:rsid w:val="0093132D"/>
    <w:rsid w:val="00946BAE"/>
    <w:rsid w:val="00951196"/>
    <w:rsid w:val="0095169A"/>
    <w:rsid w:val="00955C41"/>
    <w:rsid w:val="009609F0"/>
    <w:rsid w:val="00966205"/>
    <w:rsid w:val="00967707"/>
    <w:rsid w:val="009740FB"/>
    <w:rsid w:val="009760B5"/>
    <w:rsid w:val="00976354"/>
    <w:rsid w:val="009C2966"/>
    <w:rsid w:val="009C7D4F"/>
    <w:rsid w:val="009D1173"/>
    <w:rsid w:val="009F7AF0"/>
    <w:rsid w:val="00A038D0"/>
    <w:rsid w:val="00A03C2C"/>
    <w:rsid w:val="00A11A19"/>
    <w:rsid w:val="00A23066"/>
    <w:rsid w:val="00A342D8"/>
    <w:rsid w:val="00A37942"/>
    <w:rsid w:val="00A53170"/>
    <w:rsid w:val="00A53302"/>
    <w:rsid w:val="00A672E5"/>
    <w:rsid w:val="00A849F4"/>
    <w:rsid w:val="00A90AE9"/>
    <w:rsid w:val="00A9354F"/>
    <w:rsid w:val="00AA3045"/>
    <w:rsid w:val="00AA37C4"/>
    <w:rsid w:val="00AB707F"/>
    <w:rsid w:val="00AC4981"/>
    <w:rsid w:val="00AF240D"/>
    <w:rsid w:val="00AF4B49"/>
    <w:rsid w:val="00AF64C6"/>
    <w:rsid w:val="00B0338D"/>
    <w:rsid w:val="00B05586"/>
    <w:rsid w:val="00B105E3"/>
    <w:rsid w:val="00B24BD7"/>
    <w:rsid w:val="00B32A86"/>
    <w:rsid w:val="00B37C52"/>
    <w:rsid w:val="00B47F55"/>
    <w:rsid w:val="00B56133"/>
    <w:rsid w:val="00B56588"/>
    <w:rsid w:val="00B62CD1"/>
    <w:rsid w:val="00B7206C"/>
    <w:rsid w:val="00B74411"/>
    <w:rsid w:val="00B8090C"/>
    <w:rsid w:val="00BA03EF"/>
    <w:rsid w:val="00BA448C"/>
    <w:rsid w:val="00BA5B2A"/>
    <w:rsid w:val="00BB445E"/>
    <w:rsid w:val="00BC23B2"/>
    <w:rsid w:val="00BD4D33"/>
    <w:rsid w:val="00BF1437"/>
    <w:rsid w:val="00BF22CD"/>
    <w:rsid w:val="00BF45E4"/>
    <w:rsid w:val="00BF4A3F"/>
    <w:rsid w:val="00C154E3"/>
    <w:rsid w:val="00C200D0"/>
    <w:rsid w:val="00C278E8"/>
    <w:rsid w:val="00C37598"/>
    <w:rsid w:val="00C63268"/>
    <w:rsid w:val="00C64C08"/>
    <w:rsid w:val="00C71657"/>
    <w:rsid w:val="00C7616A"/>
    <w:rsid w:val="00C80214"/>
    <w:rsid w:val="00C8093E"/>
    <w:rsid w:val="00C836E7"/>
    <w:rsid w:val="00C8602D"/>
    <w:rsid w:val="00C93EA1"/>
    <w:rsid w:val="00CB0114"/>
    <w:rsid w:val="00CC0E23"/>
    <w:rsid w:val="00CC7D28"/>
    <w:rsid w:val="00CD664F"/>
    <w:rsid w:val="00CD6FCC"/>
    <w:rsid w:val="00CE38B1"/>
    <w:rsid w:val="00CE7C5B"/>
    <w:rsid w:val="00D011FB"/>
    <w:rsid w:val="00D12EAA"/>
    <w:rsid w:val="00D13A51"/>
    <w:rsid w:val="00D21357"/>
    <w:rsid w:val="00D213A1"/>
    <w:rsid w:val="00D22524"/>
    <w:rsid w:val="00D27C60"/>
    <w:rsid w:val="00D3616C"/>
    <w:rsid w:val="00D44F7B"/>
    <w:rsid w:val="00D46DED"/>
    <w:rsid w:val="00D54139"/>
    <w:rsid w:val="00D60B9D"/>
    <w:rsid w:val="00D734E9"/>
    <w:rsid w:val="00D8454B"/>
    <w:rsid w:val="00D90653"/>
    <w:rsid w:val="00DB353F"/>
    <w:rsid w:val="00DB3B07"/>
    <w:rsid w:val="00DD3BEC"/>
    <w:rsid w:val="00DD59B3"/>
    <w:rsid w:val="00DE55AD"/>
    <w:rsid w:val="00E000E6"/>
    <w:rsid w:val="00E00890"/>
    <w:rsid w:val="00E033B7"/>
    <w:rsid w:val="00E154D5"/>
    <w:rsid w:val="00E21E40"/>
    <w:rsid w:val="00E2336B"/>
    <w:rsid w:val="00E23C0F"/>
    <w:rsid w:val="00E26AE8"/>
    <w:rsid w:val="00E33521"/>
    <w:rsid w:val="00E347DA"/>
    <w:rsid w:val="00E372C1"/>
    <w:rsid w:val="00E543B7"/>
    <w:rsid w:val="00E6323A"/>
    <w:rsid w:val="00E6361B"/>
    <w:rsid w:val="00E643F6"/>
    <w:rsid w:val="00E81198"/>
    <w:rsid w:val="00E90D3D"/>
    <w:rsid w:val="00EA05B9"/>
    <w:rsid w:val="00EA0C17"/>
    <w:rsid w:val="00EA7F51"/>
    <w:rsid w:val="00EB5D45"/>
    <w:rsid w:val="00EB6E97"/>
    <w:rsid w:val="00EC3435"/>
    <w:rsid w:val="00ED2AB8"/>
    <w:rsid w:val="00EE432F"/>
    <w:rsid w:val="00F06E60"/>
    <w:rsid w:val="00F07BA5"/>
    <w:rsid w:val="00F10194"/>
    <w:rsid w:val="00F10B76"/>
    <w:rsid w:val="00F1633B"/>
    <w:rsid w:val="00F2481C"/>
    <w:rsid w:val="00F27390"/>
    <w:rsid w:val="00F41434"/>
    <w:rsid w:val="00F41539"/>
    <w:rsid w:val="00F51824"/>
    <w:rsid w:val="00F52476"/>
    <w:rsid w:val="00F5526A"/>
    <w:rsid w:val="00F662C2"/>
    <w:rsid w:val="00F66F8D"/>
    <w:rsid w:val="00F73DD8"/>
    <w:rsid w:val="00F94A8C"/>
    <w:rsid w:val="00F94AED"/>
    <w:rsid w:val="00FA2CFD"/>
    <w:rsid w:val="00FB2B96"/>
    <w:rsid w:val="00FC197D"/>
    <w:rsid w:val="00FC4735"/>
    <w:rsid w:val="00FD329E"/>
    <w:rsid w:val="00FE15C8"/>
    <w:rsid w:val="00FE64A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9E861"/>
  <w15:chartTrackingRefBased/>
  <w15:docId w15:val="{3B965B55-D347-4803-A8B7-15DB9D87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183196"/>
    <w:pPr>
      <w:ind w:firstLine="180"/>
      <w:jc w:val="both"/>
    </w:pPr>
  </w:style>
  <w:style w:type="character" w:customStyle="1" w:styleId="ListaszerbekezdsChar">
    <w:name w:val="Listaszerű bekezdés Char"/>
    <w:link w:val="msolistparagraph0"/>
    <w:rsid w:val="00064390"/>
    <w:rPr>
      <w:lang w:bidi="ar-SA"/>
    </w:rPr>
  </w:style>
  <w:style w:type="paragraph" w:customStyle="1" w:styleId="msolistparagraph0">
    <w:name w:val="msolistparagraph"/>
    <w:basedOn w:val="Norml"/>
    <w:link w:val="ListaszerbekezdsChar"/>
    <w:rsid w:val="00064390"/>
    <w:pPr>
      <w:ind w:left="720"/>
    </w:pPr>
    <w:rPr>
      <w:sz w:val="20"/>
      <w:szCs w:val="20"/>
    </w:rPr>
  </w:style>
  <w:style w:type="paragraph" w:customStyle="1" w:styleId="Default">
    <w:name w:val="Default"/>
    <w:basedOn w:val="Norml"/>
    <w:rsid w:val="00064390"/>
    <w:pPr>
      <w:autoSpaceDE w:val="0"/>
      <w:autoSpaceDN w:val="0"/>
    </w:pPr>
    <w:rPr>
      <w:color w:val="000000"/>
    </w:rPr>
  </w:style>
  <w:style w:type="character" w:customStyle="1" w:styleId="Kiemels2">
    <w:name w:val="Kiemelés2"/>
    <w:uiPriority w:val="22"/>
    <w:qFormat/>
    <w:rsid w:val="005C0AB6"/>
    <w:rPr>
      <w:b/>
      <w:bCs/>
    </w:rPr>
  </w:style>
  <w:style w:type="paragraph" w:styleId="Listaszerbekezds">
    <w:name w:val="List Paragraph"/>
    <w:basedOn w:val="Norml"/>
    <w:uiPriority w:val="34"/>
    <w:qFormat/>
    <w:rsid w:val="009516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EC34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4</cp:revision>
  <cp:lastPrinted>2025-08-14T09:31:00Z</cp:lastPrinted>
  <dcterms:created xsi:type="dcterms:W3CDTF">2025-08-14T09:24:00Z</dcterms:created>
  <dcterms:modified xsi:type="dcterms:W3CDTF">2025-08-14T09:32:00Z</dcterms:modified>
</cp:coreProperties>
</file>