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BE" w:rsidRPr="00DF1C7A" w:rsidRDefault="00663DBE" w:rsidP="00663D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C7A">
        <w:rPr>
          <w:rFonts w:ascii="Times New Roman" w:hAnsi="Times New Roman" w:cs="Times New Roman"/>
          <w:b/>
          <w:bCs/>
          <w:sz w:val="24"/>
          <w:szCs w:val="24"/>
        </w:rPr>
        <w:t>K i v o n a t:</w:t>
      </w:r>
    </w:p>
    <w:p w:rsidR="00663DBE" w:rsidRPr="00DF1C7A" w:rsidRDefault="00663DBE" w:rsidP="00663D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3DBE" w:rsidRPr="00DF1C7A" w:rsidRDefault="00663DBE" w:rsidP="00663DB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C7A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DF1C7A">
        <w:rPr>
          <w:rFonts w:ascii="Times New Roman" w:hAnsi="Times New Roman" w:cs="Times New Roman"/>
          <w:b/>
          <w:bCs/>
          <w:sz w:val="24"/>
          <w:szCs w:val="24"/>
        </w:rPr>
        <w:t xml:space="preserve">2025. május 22-én </w:t>
      </w:r>
      <w:r w:rsidRPr="00DF1C7A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DF1C7A">
        <w:rPr>
          <w:rFonts w:ascii="Times New Roman" w:hAnsi="Times New Roman" w:cs="Times New Roman"/>
          <w:b/>
          <w:sz w:val="24"/>
          <w:szCs w:val="24"/>
        </w:rPr>
        <w:t>7.</w:t>
      </w:r>
      <w:r w:rsidRPr="00DF1C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1C7A">
        <w:rPr>
          <w:rFonts w:ascii="Times New Roman" w:hAnsi="Times New Roman" w:cs="Times New Roman"/>
          <w:sz w:val="24"/>
          <w:szCs w:val="24"/>
        </w:rPr>
        <w:t>(</w:t>
      </w:r>
      <w:r w:rsidRPr="00DF1C7A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DF1C7A">
        <w:rPr>
          <w:rFonts w:ascii="Times New Roman" w:hAnsi="Times New Roman" w:cs="Times New Roman"/>
          <w:sz w:val="24"/>
          <w:szCs w:val="24"/>
        </w:rPr>
        <w:t>)</w:t>
      </w:r>
      <w:r w:rsidRPr="00DF1C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1C7A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663DBE" w:rsidRPr="00DF1C7A" w:rsidRDefault="00663DBE" w:rsidP="00663DB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DBE" w:rsidRPr="00DF1C7A" w:rsidRDefault="00663DBE" w:rsidP="00663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C7A">
        <w:rPr>
          <w:rFonts w:ascii="Times New Roman" w:hAnsi="Times New Roman" w:cs="Times New Roman"/>
          <w:b/>
          <w:sz w:val="24"/>
          <w:szCs w:val="24"/>
          <w:u w:val="single"/>
        </w:rPr>
        <w:t>94/2025. (V. 22.) önkormányzati</w:t>
      </w:r>
    </w:p>
    <w:p w:rsidR="00663DBE" w:rsidRPr="00DF1C7A" w:rsidRDefault="00663DBE" w:rsidP="00663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C7A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6A5593" w:rsidRPr="00DF1C7A" w:rsidRDefault="006A5593">
      <w:pPr>
        <w:rPr>
          <w:sz w:val="24"/>
          <w:szCs w:val="24"/>
        </w:rPr>
      </w:pPr>
    </w:p>
    <w:p w:rsidR="00DF1C7A" w:rsidRPr="00DF1C7A" w:rsidRDefault="00DF1C7A" w:rsidP="00DF1C7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F1C7A">
        <w:rPr>
          <w:rFonts w:ascii="Times New Roman" w:hAnsi="Times New Roman" w:cs="Times New Roman"/>
          <w:sz w:val="24"/>
          <w:szCs w:val="24"/>
        </w:rPr>
        <w:t xml:space="preserve">1. </w:t>
      </w:r>
      <w:r w:rsidRPr="00DF1C7A">
        <w:rPr>
          <w:rFonts w:ascii="Times New Roman" w:hAnsi="Times New Roman" w:cs="Times New Roman"/>
          <w:iCs/>
          <w:sz w:val="24"/>
          <w:szCs w:val="24"/>
        </w:rPr>
        <w:t>Csongrád Városi Önkormányzat 2025-2029. évre vonatkozó Gazdasági programja és fejlesztési terve</w:t>
      </w:r>
    </w:p>
    <w:p w:rsidR="00DF1C7A" w:rsidRPr="00DF1C7A" w:rsidRDefault="00DF1C7A" w:rsidP="00DF1C7A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1C7A">
        <w:rPr>
          <w:rFonts w:ascii="Times New Roman" w:hAnsi="Times New Roman" w:cs="Times New Roman"/>
          <w:sz w:val="24"/>
          <w:szCs w:val="24"/>
        </w:rPr>
        <w:t>2. Beszámoló a 2024. évi önkormányzati költségvetés végrehajtásáról</w:t>
      </w:r>
    </w:p>
    <w:p w:rsidR="00DF1C7A" w:rsidRPr="00DF1C7A" w:rsidRDefault="00DF1C7A" w:rsidP="00DF1C7A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F1C7A">
        <w:rPr>
          <w:rFonts w:ascii="Times New Roman" w:hAnsi="Times New Roman" w:cs="Times New Roman"/>
          <w:bCs/>
          <w:noProof/>
          <w:sz w:val="24"/>
          <w:szCs w:val="24"/>
        </w:rPr>
        <w:t xml:space="preserve">3. </w:t>
      </w:r>
      <w:r w:rsidRPr="00DF1C7A">
        <w:rPr>
          <w:rFonts w:ascii="Times New Roman" w:hAnsi="Times New Roman" w:cs="Times New Roman"/>
          <w:iCs/>
          <w:sz w:val="24"/>
          <w:szCs w:val="24"/>
        </w:rPr>
        <w:t>Az Alsó- Tisza-menti Önkormányzati Társulás szervezeti változtatására javaslat</w:t>
      </w:r>
    </w:p>
    <w:p w:rsidR="00DF1C7A" w:rsidRPr="00DF1C7A" w:rsidRDefault="00DF1C7A" w:rsidP="00DF1C7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C7A">
        <w:rPr>
          <w:rFonts w:ascii="Times New Roman" w:hAnsi="Times New Roman" w:cs="Times New Roman"/>
          <w:iCs/>
          <w:sz w:val="24"/>
          <w:szCs w:val="24"/>
        </w:rPr>
        <w:t xml:space="preserve">4. </w:t>
      </w:r>
      <w:r w:rsidRPr="00DF1C7A">
        <w:rPr>
          <w:rFonts w:ascii="Times New Roman" w:hAnsi="Times New Roman" w:cs="Times New Roman"/>
          <w:sz w:val="24"/>
          <w:szCs w:val="24"/>
        </w:rPr>
        <w:t xml:space="preserve">A Homokhátsági Regionális </w:t>
      </w:r>
      <w:proofErr w:type="spellStart"/>
      <w:r w:rsidRPr="00DF1C7A">
        <w:rPr>
          <w:rFonts w:ascii="Times New Roman" w:hAnsi="Times New Roman" w:cs="Times New Roman"/>
          <w:sz w:val="24"/>
          <w:szCs w:val="24"/>
        </w:rPr>
        <w:t>Zrt-vel</w:t>
      </w:r>
      <w:proofErr w:type="spellEnd"/>
      <w:r w:rsidRPr="00DF1C7A">
        <w:rPr>
          <w:rFonts w:ascii="Times New Roman" w:hAnsi="Times New Roman" w:cs="Times New Roman"/>
          <w:sz w:val="24"/>
          <w:szCs w:val="24"/>
        </w:rPr>
        <w:t xml:space="preserve"> fennálló vagyonkezelői szerződés megszüntetéséről, a Homokhátsági Regionális </w:t>
      </w:r>
      <w:proofErr w:type="spellStart"/>
      <w:r w:rsidRPr="00DF1C7A">
        <w:rPr>
          <w:rFonts w:ascii="Times New Roman" w:hAnsi="Times New Roman" w:cs="Times New Roman"/>
          <w:sz w:val="24"/>
          <w:szCs w:val="24"/>
        </w:rPr>
        <w:t>Zrt-ben</w:t>
      </w:r>
      <w:proofErr w:type="spellEnd"/>
      <w:r w:rsidRPr="00DF1C7A">
        <w:rPr>
          <w:rFonts w:ascii="Times New Roman" w:hAnsi="Times New Roman" w:cs="Times New Roman"/>
          <w:sz w:val="24"/>
          <w:szCs w:val="24"/>
        </w:rPr>
        <w:t xml:space="preserve"> történő alaptőke-emelésben való részvételről, részvény átvételre való kötelezettségvállalásról döntés</w:t>
      </w:r>
    </w:p>
    <w:p w:rsidR="00DF1C7A" w:rsidRPr="00DF1C7A" w:rsidRDefault="00DF1C7A" w:rsidP="00DF1C7A">
      <w:pPr>
        <w:spacing w:before="120"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F1C7A">
        <w:rPr>
          <w:rFonts w:ascii="Times New Roman" w:hAnsi="Times New Roman" w:cs="Times New Roman"/>
          <w:sz w:val="24"/>
          <w:szCs w:val="24"/>
        </w:rPr>
        <w:t>5. Piroskavárosi Szociális és Rehabilitációs Foglalkoztató Nonprofit Korlátolt Felelősségű Társaság 2024. évi beszámolója</w:t>
      </w:r>
      <w:r w:rsidRPr="00DF1C7A">
        <w:rPr>
          <w:rFonts w:ascii="Times New Roman" w:hAnsi="Times New Roman" w:cs="Times New Roman"/>
          <w:sz w:val="24"/>
          <w:szCs w:val="24"/>
        </w:rPr>
        <w:tab/>
      </w:r>
    </w:p>
    <w:p w:rsidR="00DF1C7A" w:rsidRPr="00DF1C7A" w:rsidRDefault="00DF1C7A" w:rsidP="00DF1C7A">
      <w:pPr>
        <w:spacing w:before="120"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F1C7A">
        <w:rPr>
          <w:rFonts w:ascii="Times New Roman" w:hAnsi="Times New Roman" w:cs="Times New Roman"/>
          <w:sz w:val="24"/>
          <w:szCs w:val="24"/>
        </w:rPr>
        <w:t>6.  Piroskavárosi Szociális és Rehabilitációs Foglalkoztató Nonprofit Korlátolt Felelősségű Társaság 2025. évi üzleti tervének jóváhagyása</w:t>
      </w:r>
    </w:p>
    <w:p w:rsidR="00DF1C7A" w:rsidRPr="00DF1C7A" w:rsidRDefault="00DF1C7A" w:rsidP="00DF1C7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C7A">
        <w:rPr>
          <w:rFonts w:ascii="Times New Roman" w:hAnsi="Times New Roman" w:cs="Times New Roman"/>
          <w:sz w:val="24"/>
          <w:szCs w:val="24"/>
        </w:rPr>
        <w:t xml:space="preserve">7. A </w:t>
      </w:r>
      <w:proofErr w:type="spellStart"/>
      <w:r w:rsidRPr="00DF1C7A">
        <w:rPr>
          <w:rFonts w:ascii="Times New Roman" w:hAnsi="Times New Roman" w:cs="Times New Roman"/>
          <w:sz w:val="24"/>
          <w:szCs w:val="24"/>
        </w:rPr>
        <w:t>Csoterm</w:t>
      </w:r>
      <w:proofErr w:type="spellEnd"/>
      <w:r w:rsidRPr="00DF1C7A">
        <w:rPr>
          <w:rFonts w:ascii="Times New Roman" w:hAnsi="Times New Roman" w:cs="Times New Roman"/>
          <w:sz w:val="24"/>
          <w:szCs w:val="24"/>
        </w:rPr>
        <w:t xml:space="preserve"> Kft. 2024. évi beszámolója</w:t>
      </w:r>
    </w:p>
    <w:p w:rsidR="00DF1C7A" w:rsidRPr="00DF1C7A" w:rsidRDefault="00DF1C7A" w:rsidP="00DF1C7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C7A">
        <w:rPr>
          <w:rFonts w:ascii="Times New Roman" w:hAnsi="Times New Roman" w:cs="Times New Roman"/>
          <w:sz w:val="24"/>
          <w:szCs w:val="24"/>
        </w:rPr>
        <w:t xml:space="preserve">8. A </w:t>
      </w:r>
      <w:proofErr w:type="spellStart"/>
      <w:r w:rsidRPr="00DF1C7A">
        <w:rPr>
          <w:rFonts w:ascii="Times New Roman" w:hAnsi="Times New Roman" w:cs="Times New Roman"/>
          <w:sz w:val="24"/>
          <w:szCs w:val="24"/>
        </w:rPr>
        <w:t>Csoterm</w:t>
      </w:r>
      <w:proofErr w:type="spellEnd"/>
      <w:r w:rsidRPr="00DF1C7A">
        <w:rPr>
          <w:rFonts w:ascii="Times New Roman" w:hAnsi="Times New Roman" w:cs="Times New Roman"/>
          <w:sz w:val="24"/>
          <w:szCs w:val="24"/>
        </w:rPr>
        <w:t xml:space="preserve"> Kft. 2025. évi üzleti tervének jóváhagyása</w:t>
      </w:r>
    </w:p>
    <w:p w:rsidR="00DF1C7A" w:rsidRPr="00DF1C7A" w:rsidRDefault="00DF1C7A" w:rsidP="00DF1C7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C7A">
        <w:rPr>
          <w:rFonts w:ascii="Times New Roman" w:hAnsi="Times New Roman" w:cs="Times New Roman"/>
          <w:sz w:val="24"/>
          <w:szCs w:val="24"/>
        </w:rPr>
        <w:t xml:space="preserve">9. Vendégváró Szolgáltató Szociális Szövetkezet 2024. évi beszámolója </w:t>
      </w:r>
    </w:p>
    <w:p w:rsidR="00DF1C7A" w:rsidRPr="00DF1C7A" w:rsidRDefault="00DF1C7A" w:rsidP="00DF1C7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C7A">
        <w:rPr>
          <w:rFonts w:ascii="Times New Roman" w:hAnsi="Times New Roman" w:cs="Times New Roman"/>
          <w:sz w:val="24"/>
          <w:szCs w:val="24"/>
        </w:rPr>
        <w:t xml:space="preserve">10. Csongrádi Homokföveny Idegenforgalmi Szociális Szövetkezet 2024. évi beszámolója </w:t>
      </w:r>
    </w:p>
    <w:p w:rsidR="00DF1C7A" w:rsidRPr="00DF1C7A" w:rsidRDefault="00DF1C7A" w:rsidP="00DF1C7A">
      <w:pPr>
        <w:pStyle w:val="Cmsor2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F1C7A">
        <w:rPr>
          <w:rFonts w:ascii="Times New Roman" w:hAnsi="Times New Roman" w:cs="Times New Roman"/>
          <w:sz w:val="24"/>
          <w:szCs w:val="24"/>
        </w:rPr>
        <w:t>11. Tájékoztató a 2025/2026-os nevelési év óvodai beíratásáról Csongrád városában</w:t>
      </w:r>
    </w:p>
    <w:p w:rsidR="00DF1C7A" w:rsidRPr="00DF1C7A" w:rsidRDefault="00DF1C7A" w:rsidP="00DF1C7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C7A">
        <w:rPr>
          <w:rFonts w:ascii="Times New Roman" w:hAnsi="Times New Roman" w:cs="Times New Roman"/>
          <w:sz w:val="24"/>
          <w:szCs w:val="24"/>
        </w:rPr>
        <w:t>12. Beszámoló a Csongrád Városi Diákönkormányzat tevékenységéről</w:t>
      </w:r>
    </w:p>
    <w:p w:rsidR="00DF1C7A" w:rsidRPr="00DF1C7A" w:rsidRDefault="00DF1C7A" w:rsidP="00DF1C7A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F1C7A">
        <w:rPr>
          <w:rFonts w:ascii="Times New Roman" w:hAnsi="Times New Roman" w:cs="Times New Roman"/>
          <w:sz w:val="24"/>
          <w:szCs w:val="24"/>
        </w:rPr>
        <w:t>13. Tájékoztatás a lejárt határidejű határozatok végrehajtásáról</w:t>
      </w:r>
    </w:p>
    <w:p w:rsidR="00DF1C7A" w:rsidRPr="00DF1C7A" w:rsidRDefault="00DF1C7A" w:rsidP="00DF1C7A">
      <w:pPr>
        <w:pStyle w:val="Listaszerbekezds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DF1C7A">
        <w:rPr>
          <w:rFonts w:ascii="Times New Roman" w:hAnsi="Times New Roman"/>
          <w:b/>
          <w:bCs/>
          <w:sz w:val="24"/>
          <w:szCs w:val="24"/>
        </w:rPr>
        <w:t>Zárt ülés:</w:t>
      </w:r>
    </w:p>
    <w:p w:rsidR="00DF1C7A" w:rsidRPr="00DF1C7A" w:rsidRDefault="00DF1C7A" w:rsidP="00DF1C7A">
      <w:pPr>
        <w:pStyle w:val="Listaszerbekezds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DF1C7A" w:rsidRPr="00DF1C7A" w:rsidRDefault="00DF1C7A" w:rsidP="00DF1C7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F1C7A">
        <w:rPr>
          <w:rFonts w:ascii="Times New Roman" w:hAnsi="Times New Roman"/>
          <w:sz w:val="24"/>
          <w:szCs w:val="24"/>
        </w:rPr>
        <w:t xml:space="preserve">Z/1. Piroskavárosi Szociális és Rehabilitációs Foglalkoztató Nonprofit Korlátolt Felelősségű Társaság ügyvezető igazgatói megbízása </w:t>
      </w:r>
    </w:p>
    <w:p w:rsidR="00DF1C7A" w:rsidRPr="00DF1C7A" w:rsidRDefault="00DF1C7A" w:rsidP="00DF1C7A">
      <w:pPr>
        <w:pStyle w:val="Listaszerbekezds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F1C7A">
        <w:rPr>
          <w:rFonts w:ascii="Times New Roman" w:hAnsi="Times New Roman"/>
          <w:sz w:val="24"/>
          <w:szCs w:val="24"/>
        </w:rPr>
        <w:t xml:space="preserve">Z/2. A Csongrád, Szentháromság tér 16. 4/23. szám alatti közérdekű lakásba bérlőkijelölés </w:t>
      </w:r>
    </w:p>
    <w:p w:rsidR="00DF1C7A" w:rsidRPr="00DF1C7A" w:rsidRDefault="00DF1C7A" w:rsidP="00DF1C7A">
      <w:pPr>
        <w:pStyle w:val="Listaszerbekezds"/>
        <w:spacing w:before="120"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DF1C7A">
        <w:rPr>
          <w:rFonts w:ascii="Times New Roman" w:hAnsi="Times New Roman"/>
          <w:bCs/>
          <w:sz w:val="24"/>
          <w:szCs w:val="24"/>
        </w:rPr>
        <w:t xml:space="preserve">Z/3. Javaslat Egészségügyi Díj adományozására </w:t>
      </w:r>
    </w:p>
    <w:p w:rsidR="00663DBE" w:rsidRPr="00DF1C7A" w:rsidRDefault="00663DBE">
      <w:pPr>
        <w:rPr>
          <w:sz w:val="24"/>
          <w:szCs w:val="24"/>
        </w:rPr>
      </w:pPr>
    </w:p>
    <w:p w:rsidR="00663DBE" w:rsidRPr="00DF1C7A" w:rsidRDefault="00663DBE" w:rsidP="00663DBE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F1C7A">
        <w:rPr>
          <w:rFonts w:ascii="Times New Roman" w:hAnsi="Times New Roman" w:cs="Times New Roman"/>
          <w:sz w:val="24"/>
          <w:szCs w:val="24"/>
        </w:rPr>
        <w:t>K.m.f.</w:t>
      </w:r>
    </w:p>
    <w:p w:rsidR="00663DBE" w:rsidRPr="00DF1C7A" w:rsidRDefault="00663DBE" w:rsidP="00663DBE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F1C7A">
        <w:rPr>
          <w:rFonts w:ascii="Times New Roman" w:hAnsi="Times New Roman" w:cs="Times New Roman"/>
          <w:sz w:val="24"/>
          <w:szCs w:val="24"/>
        </w:rPr>
        <w:tab/>
        <w:t xml:space="preserve">        Bedő Tamás </w:t>
      </w:r>
      <w:proofErr w:type="spellStart"/>
      <w:r w:rsidRPr="00DF1C7A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DF1C7A">
        <w:rPr>
          <w:rFonts w:ascii="Times New Roman" w:hAnsi="Times New Roman" w:cs="Times New Roman"/>
          <w:sz w:val="24"/>
          <w:szCs w:val="24"/>
        </w:rPr>
        <w:t>.</w:t>
      </w:r>
      <w:r w:rsidRPr="00DF1C7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F1C7A">
        <w:rPr>
          <w:rFonts w:ascii="Times New Roman" w:hAnsi="Times New Roman" w:cs="Times New Roman"/>
          <w:sz w:val="24"/>
          <w:szCs w:val="24"/>
        </w:rPr>
        <w:tab/>
      </w:r>
      <w:r w:rsidRPr="00DF1C7A">
        <w:rPr>
          <w:rFonts w:ascii="Times New Roman" w:hAnsi="Times New Roman" w:cs="Times New Roman"/>
          <w:sz w:val="24"/>
          <w:szCs w:val="24"/>
        </w:rPr>
        <w:tab/>
      </w:r>
      <w:r w:rsidRPr="00DF1C7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F1C7A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DF1C7A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Pr="00DF1C7A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DF1C7A">
        <w:rPr>
          <w:rFonts w:ascii="Times New Roman" w:hAnsi="Times New Roman" w:cs="Times New Roman"/>
          <w:sz w:val="24"/>
          <w:szCs w:val="24"/>
        </w:rPr>
        <w:t>.</w:t>
      </w:r>
      <w:r w:rsidRPr="00DF1C7A">
        <w:rPr>
          <w:rFonts w:ascii="Times New Roman" w:hAnsi="Times New Roman" w:cs="Times New Roman"/>
          <w:sz w:val="24"/>
          <w:szCs w:val="24"/>
        </w:rPr>
        <w:tab/>
      </w:r>
    </w:p>
    <w:p w:rsidR="00663DBE" w:rsidRPr="00DF1C7A" w:rsidRDefault="00663DBE" w:rsidP="00663DBE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F1C7A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DF1C7A">
        <w:rPr>
          <w:rFonts w:ascii="Times New Roman" w:hAnsi="Times New Roman" w:cs="Times New Roman"/>
          <w:sz w:val="24"/>
          <w:szCs w:val="24"/>
        </w:rPr>
        <w:tab/>
      </w:r>
      <w:r w:rsidRPr="00DF1C7A">
        <w:rPr>
          <w:rFonts w:ascii="Times New Roman" w:hAnsi="Times New Roman" w:cs="Times New Roman"/>
          <w:sz w:val="24"/>
          <w:szCs w:val="24"/>
        </w:rPr>
        <w:tab/>
      </w:r>
      <w:r w:rsidRPr="00DF1C7A">
        <w:rPr>
          <w:rFonts w:ascii="Times New Roman" w:hAnsi="Times New Roman" w:cs="Times New Roman"/>
          <w:sz w:val="24"/>
          <w:szCs w:val="24"/>
        </w:rPr>
        <w:tab/>
      </w:r>
      <w:r w:rsidRPr="00DF1C7A">
        <w:rPr>
          <w:rFonts w:ascii="Times New Roman" w:hAnsi="Times New Roman" w:cs="Times New Roman"/>
          <w:sz w:val="24"/>
          <w:szCs w:val="24"/>
        </w:rPr>
        <w:tab/>
      </w:r>
      <w:r w:rsidRPr="00DF1C7A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663DBE" w:rsidRPr="00DF1C7A" w:rsidRDefault="00663DBE" w:rsidP="00663DBE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A kivonat hiteléül:</w:t>
      </w:r>
    </w:p>
    <w:p w:rsidR="00663DBE" w:rsidRPr="00DF1C7A" w:rsidRDefault="00663DBE">
      <w:pPr>
        <w:spacing w:line="259" w:lineRule="auto"/>
        <w:rPr>
          <w:sz w:val="24"/>
          <w:szCs w:val="24"/>
        </w:rPr>
      </w:pPr>
      <w:r w:rsidRPr="00DF1C7A">
        <w:rPr>
          <w:sz w:val="24"/>
          <w:szCs w:val="24"/>
        </w:rPr>
        <w:br w:type="page"/>
      </w:r>
    </w:p>
    <w:p w:rsidR="00663DBE" w:rsidRPr="00663DBE" w:rsidRDefault="00663DBE" w:rsidP="00663D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63DBE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663DBE" w:rsidRPr="00663DBE" w:rsidRDefault="00663DBE" w:rsidP="00663D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63DBE" w:rsidRPr="00663DBE" w:rsidRDefault="00663DBE" w:rsidP="00663DB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DBE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663DBE">
        <w:rPr>
          <w:rFonts w:ascii="Times New Roman" w:hAnsi="Times New Roman" w:cs="Times New Roman"/>
          <w:b/>
          <w:bCs/>
          <w:sz w:val="26"/>
          <w:szCs w:val="26"/>
        </w:rPr>
        <w:t xml:space="preserve">2025. május 22-én </w:t>
      </w:r>
      <w:r w:rsidRPr="00663DBE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663DBE">
        <w:rPr>
          <w:rFonts w:ascii="Times New Roman" w:hAnsi="Times New Roman" w:cs="Times New Roman"/>
          <w:b/>
          <w:sz w:val="26"/>
          <w:szCs w:val="26"/>
        </w:rPr>
        <w:t>7.</w:t>
      </w:r>
      <w:r w:rsidRPr="00663DB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63DBE">
        <w:rPr>
          <w:rFonts w:ascii="Times New Roman" w:hAnsi="Times New Roman" w:cs="Times New Roman"/>
          <w:sz w:val="26"/>
          <w:szCs w:val="26"/>
        </w:rPr>
        <w:t>(</w:t>
      </w:r>
      <w:r w:rsidRPr="00663DBE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663DBE">
        <w:rPr>
          <w:rFonts w:ascii="Times New Roman" w:hAnsi="Times New Roman" w:cs="Times New Roman"/>
          <w:sz w:val="26"/>
          <w:szCs w:val="26"/>
        </w:rPr>
        <w:t>)</w:t>
      </w:r>
      <w:r w:rsidRPr="00663DB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63DBE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663DBE" w:rsidRPr="00663DBE" w:rsidRDefault="00663DBE" w:rsidP="00663DB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3DBE" w:rsidRDefault="00663DBE" w:rsidP="00663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63DBE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Pr="00663DBE">
        <w:rPr>
          <w:rFonts w:ascii="Times New Roman" w:hAnsi="Times New Roman" w:cs="Times New Roman"/>
          <w:b/>
          <w:sz w:val="26"/>
          <w:szCs w:val="26"/>
          <w:u w:val="single"/>
        </w:rPr>
        <w:t>/2025. (V. 22.) önkormányzati</w:t>
      </w:r>
    </w:p>
    <w:p w:rsidR="009C3378" w:rsidRPr="009C3378" w:rsidRDefault="009C3378" w:rsidP="00663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C3378">
        <w:rPr>
          <w:rFonts w:ascii="Times New Roman" w:hAnsi="Times New Roman" w:cs="Times New Roman"/>
          <w:sz w:val="26"/>
          <w:szCs w:val="26"/>
        </w:rPr>
        <w:t>FJL/217-3/2025.</w:t>
      </w:r>
    </w:p>
    <w:p w:rsidR="009C3378" w:rsidRDefault="009C3378" w:rsidP="00663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3DBE" w:rsidRPr="009C3378" w:rsidRDefault="00663DBE" w:rsidP="00663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3378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663DBE" w:rsidRPr="009C3378" w:rsidRDefault="00663DBE" w:rsidP="00663DBE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9C3378" w:rsidRPr="009C3378" w:rsidRDefault="009C3378" w:rsidP="009C337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3378">
        <w:rPr>
          <w:rFonts w:ascii="Times New Roman" w:hAnsi="Times New Roman" w:cs="Times New Roman"/>
          <w:sz w:val="26"/>
          <w:szCs w:val="26"/>
        </w:rPr>
        <w:t>A képviselő-testület megtárgyalta a „Csongrád Városi Önkormányzat 2025-2029. évre vonatkozó Gazdasági programja és fejlesztési terve” című előterjesztést és az alábbi határozatot hozza:</w:t>
      </w:r>
    </w:p>
    <w:p w:rsidR="009C3378" w:rsidRPr="009C3378" w:rsidRDefault="009C3378" w:rsidP="009C337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3378" w:rsidRPr="009C3378" w:rsidRDefault="009C3378" w:rsidP="009C3378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C3378">
        <w:rPr>
          <w:rFonts w:ascii="Times New Roman" w:hAnsi="Times New Roman" w:cs="Times New Roman"/>
          <w:sz w:val="26"/>
          <w:szCs w:val="26"/>
        </w:rPr>
        <w:t>1.</w:t>
      </w:r>
      <w:r w:rsidRPr="009C3378">
        <w:rPr>
          <w:rFonts w:ascii="Times New Roman" w:hAnsi="Times New Roman" w:cs="Times New Roman"/>
          <w:sz w:val="26"/>
          <w:szCs w:val="26"/>
        </w:rPr>
        <w:tab/>
        <w:t>A képviselő testület elfogadja az előterjesztés mellékletét képező Csongrád Városi Önkormányzat 2025-2029. évekre szóló Gazdasági programját és fejlesztési tervét.</w:t>
      </w:r>
    </w:p>
    <w:p w:rsidR="009C3378" w:rsidRPr="009C3378" w:rsidRDefault="009C3378" w:rsidP="009C3378">
      <w:pPr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9C3378" w:rsidRPr="009C3378" w:rsidRDefault="009C3378" w:rsidP="009C3378">
      <w:pPr>
        <w:pStyle w:val="Szvegtrzs"/>
        <w:rPr>
          <w:szCs w:val="26"/>
        </w:rPr>
      </w:pPr>
      <w:r w:rsidRPr="009C3378">
        <w:rPr>
          <w:szCs w:val="26"/>
        </w:rPr>
        <w:t>Erről jegyzőkönyvi kivonaton értesítést kapnak:</w:t>
      </w:r>
    </w:p>
    <w:p w:rsidR="009C3378" w:rsidRPr="009C3378" w:rsidRDefault="009C3378" w:rsidP="009C3378">
      <w:pPr>
        <w:pStyle w:val="Szvegtrzs"/>
        <w:numPr>
          <w:ilvl w:val="0"/>
          <w:numId w:val="10"/>
        </w:numPr>
        <w:rPr>
          <w:szCs w:val="26"/>
        </w:rPr>
      </w:pPr>
      <w:r w:rsidRPr="009C3378">
        <w:rPr>
          <w:szCs w:val="26"/>
        </w:rPr>
        <w:t>Bedő Tamás polgármester</w:t>
      </w:r>
    </w:p>
    <w:p w:rsidR="009C3378" w:rsidRPr="009C3378" w:rsidRDefault="009C3378" w:rsidP="009C3378">
      <w:pPr>
        <w:pStyle w:val="Szvegtrzs"/>
        <w:numPr>
          <w:ilvl w:val="0"/>
          <w:numId w:val="10"/>
        </w:numPr>
        <w:rPr>
          <w:szCs w:val="26"/>
        </w:rPr>
      </w:pPr>
      <w:r w:rsidRPr="009C3378">
        <w:rPr>
          <w:szCs w:val="26"/>
        </w:rPr>
        <w:t>Fejlesztési, Vagyongazdálkodási és Üzemeltetési Iroda és általa</w:t>
      </w:r>
    </w:p>
    <w:p w:rsidR="009C3378" w:rsidRPr="009C3378" w:rsidRDefault="009C3378" w:rsidP="009C3378">
      <w:pPr>
        <w:pStyle w:val="Szvegtrzs"/>
        <w:numPr>
          <w:ilvl w:val="0"/>
          <w:numId w:val="10"/>
        </w:numPr>
        <w:rPr>
          <w:szCs w:val="26"/>
        </w:rPr>
      </w:pPr>
      <w:r w:rsidRPr="009C3378">
        <w:rPr>
          <w:szCs w:val="26"/>
        </w:rPr>
        <w:t>az érintettek</w:t>
      </w:r>
    </w:p>
    <w:p w:rsidR="009C3378" w:rsidRPr="009C3378" w:rsidRDefault="009C3378" w:rsidP="009C3378">
      <w:pPr>
        <w:pStyle w:val="Szvegtrzs"/>
        <w:ind w:left="720"/>
        <w:rPr>
          <w:szCs w:val="26"/>
        </w:rPr>
      </w:pPr>
      <w:r w:rsidRPr="009C3378">
        <w:rPr>
          <w:szCs w:val="26"/>
        </w:rPr>
        <w:t xml:space="preserve">   </w:t>
      </w:r>
    </w:p>
    <w:p w:rsidR="00663DBE" w:rsidRPr="009C3378" w:rsidRDefault="00663DBE" w:rsidP="00663DBE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63DBE" w:rsidRPr="009C3378" w:rsidRDefault="00663DBE" w:rsidP="00663DBE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63DBE" w:rsidRPr="009C3378" w:rsidRDefault="00663DBE" w:rsidP="00663DBE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9C3378">
        <w:rPr>
          <w:rFonts w:ascii="Times New Roman" w:hAnsi="Times New Roman" w:cs="Times New Roman"/>
          <w:sz w:val="26"/>
          <w:szCs w:val="26"/>
        </w:rPr>
        <w:t>K.m.f.</w:t>
      </w:r>
    </w:p>
    <w:p w:rsidR="00663DBE" w:rsidRPr="009C3378" w:rsidRDefault="00663DBE" w:rsidP="00663DBE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63DBE" w:rsidRPr="009C3378" w:rsidRDefault="00663DBE" w:rsidP="00663DBE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63DBE" w:rsidRPr="009C3378" w:rsidRDefault="00663DBE" w:rsidP="00663DBE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63DBE" w:rsidRPr="009C3378" w:rsidRDefault="00663DBE" w:rsidP="00663DBE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DF1C7A" w:rsidRPr="00DF1C7A" w:rsidRDefault="00DF1C7A" w:rsidP="00DF1C7A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F1C7A">
        <w:rPr>
          <w:rFonts w:ascii="Times New Roman" w:hAnsi="Times New Roman" w:cs="Times New Roman"/>
          <w:sz w:val="24"/>
          <w:szCs w:val="24"/>
        </w:rPr>
        <w:t xml:space="preserve">        Bedő Tamás </w:t>
      </w:r>
      <w:proofErr w:type="spellStart"/>
      <w:r w:rsidRPr="00DF1C7A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DF1C7A">
        <w:rPr>
          <w:rFonts w:ascii="Times New Roman" w:hAnsi="Times New Roman" w:cs="Times New Roman"/>
          <w:sz w:val="24"/>
          <w:szCs w:val="24"/>
        </w:rPr>
        <w:t>.</w:t>
      </w:r>
      <w:r w:rsidRPr="00DF1C7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F1C7A">
        <w:rPr>
          <w:rFonts w:ascii="Times New Roman" w:hAnsi="Times New Roman" w:cs="Times New Roman"/>
          <w:sz w:val="24"/>
          <w:szCs w:val="24"/>
        </w:rPr>
        <w:tab/>
      </w:r>
      <w:r w:rsidRPr="00DF1C7A">
        <w:rPr>
          <w:rFonts w:ascii="Times New Roman" w:hAnsi="Times New Roman" w:cs="Times New Roman"/>
          <w:sz w:val="24"/>
          <w:szCs w:val="24"/>
        </w:rPr>
        <w:tab/>
      </w:r>
      <w:r w:rsidRPr="00DF1C7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F1C7A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DF1C7A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Pr="00DF1C7A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DF1C7A">
        <w:rPr>
          <w:rFonts w:ascii="Times New Roman" w:hAnsi="Times New Roman" w:cs="Times New Roman"/>
          <w:sz w:val="24"/>
          <w:szCs w:val="24"/>
        </w:rPr>
        <w:t>.</w:t>
      </w:r>
      <w:r w:rsidRPr="00DF1C7A">
        <w:rPr>
          <w:rFonts w:ascii="Times New Roman" w:hAnsi="Times New Roman" w:cs="Times New Roman"/>
          <w:sz w:val="24"/>
          <w:szCs w:val="24"/>
        </w:rPr>
        <w:tab/>
      </w:r>
    </w:p>
    <w:p w:rsidR="00DF1C7A" w:rsidRPr="00DF1C7A" w:rsidRDefault="00DF1C7A" w:rsidP="00DF1C7A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F1C7A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DF1C7A">
        <w:rPr>
          <w:rFonts w:ascii="Times New Roman" w:hAnsi="Times New Roman" w:cs="Times New Roman"/>
          <w:sz w:val="24"/>
          <w:szCs w:val="24"/>
        </w:rPr>
        <w:tab/>
      </w:r>
      <w:r w:rsidRPr="00DF1C7A">
        <w:rPr>
          <w:rFonts w:ascii="Times New Roman" w:hAnsi="Times New Roman" w:cs="Times New Roman"/>
          <w:sz w:val="24"/>
          <w:szCs w:val="24"/>
        </w:rPr>
        <w:tab/>
      </w:r>
      <w:r w:rsidRPr="00DF1C7A">
        <w:rPr>
          <w:rFonts w:ascii="Times New Roman" w:hAnsi="Times New Roman" w:cs="Times New Roman"/>
          <w:sz w:val="24"/>
          <w:szCs w:val="24"/>
        </w:rPr>
        <w:tab/>
      </w:r>
      <w:r w:rsidRPr="00DF1C7A">
        <w:rPr>
          <w:rFonts w:ascii="Times New Roman" w:hAnsi="Times New Roman" w:cs="Times New Roman"/>
          <w:sz w:val="24"/>
          <w:szCs w:val="24"/>
        </w:rPr>
        <w:tab/>
      </w:r>
      <w:r w:rsidRPr="00DF1C7A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DF1C7A" w:rsidRPr="00DF1C7A" w:rsidRDefault="00DF1C7A" w:rsidP="00DF1C7A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A kivonat hiteléül:</w:t>
      </w:r>
    </w:p>
    <w:p w:rsidR="00DF1C7A" w:rsidRPr="00DF1C7A" w:rsidRDefault="00DF1C7A" w:rsidP="00DF1C7A">
      <w:pPr>
        <w:spacing w:line="259" w:lineRule="auto"/>
        <w:rPr>
          <w:sz w:val="24"/>
          <w:szCs w:val="24"/>
        </w:rPr>
      </w:pPr>
      <w:r w:rsidRPr="00DF1C7A">
        <w:rPr>
          <w:sz w:val="24"/>
          <w:szCs w:val="24"/>
        </w:rPr>
        <w:br w:type="page"/>
      </w:r>
    </w:p>
    <w:p w:rsidR="00663DBE" w:rsidRPr="00663DBE" w:rsidRDefault="00663DBE" w:rsidP="00663D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63DBE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663DBE" w:rsidRPr="00663DBE" w:rsidRDefault="00663DBE" w:rsidP="00663D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63DBE" w:rsidRPr="00663DBE" w:rsidRDefault="00663DBE" w:rsidP="00663DB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DBE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663DBE">
        <w:rPr>
          <w:rFonts w:ascii="Times New Roman" w:hAnsi="Times New Roman" w:cs="Times New Roman"/>
          <w:b/>
          <w:bCs/>
          <w:sz w:val="26"/>
          <w:szCs w:val="26"/>
        </w:rPr>
        <w:t xml:space="preserve">2025. május 22-én </w:t>
      </w:r>
      <w:r w:rsidRPr="00663DBE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663DBE">
        <w:rPr>
          <w:rFonts w:ascii="Times New Roman" w:hAnsi="Times New Roman" w:cs="Times New Roman"/>
          <w:b/>
          <w:sz w:val="26"/>
          <w:szCs w:val="26"/>
        </w:rPr>
        <w:t>7.</w:t>
      </w:r>
      <w:r w:rsidRPr="00663DB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63DBE">
        <w:rPr>
          <w:rFonts w:ascii="Times New Roman" w:hAnsi="Times New Roman" w:cs="Times New Roman"/>
          <w:sz w:val="26"/>
          <w:szCs w:val="26"/>
        </w:rPr>
        <w:t>(</w:t>
      </w:r>
      <w:r w:rsidRPr="00663DBE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663DBE">
        <w:rPr>
          <w:rFonts w:ascii="Times New Roman" w:hAnsi="Times New Roman" w:cs="Times New Roman"/>
          <w:sz w:val="26"/>
          <w:szCs w:val="26"/>
        </w:rPr>
        <w:t>)</w:t>
      </w:r>
      <w:r w:rsidRPr="00663DB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63DBE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663DBE" w:rsidRPr="00663DBE" w:rsidRDefault="00663DBE" w:rsidP="00663DB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3DBE" w:rsidRDefault="00663DBE" w:rsidP="00663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63DBE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663DBE">
        <w:rPr>
          <w:rFonts w:ascii="Times New Roman" w:hAnsi="Times New Roman" w:cs="Times New Roman"/>
          <w:b/>
          <w:sz w:val="26"/>
          <w:szCs w:val="26"/>
          <w:u w:val="single"/>
        </w:rPr>
        <w:t>/2025. (V. 22.) önkormányzati</w:t>
      </w:r>
    </w:p>
    <w:p w:rsidR="00663DBE" w:rsidRPr="00663DBE" w:rsidRDefault="00663DBE" w:rsidP="00663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63DBE">
        <w:rPr>
          <w:rFonts w:ascii="Times New Roman" w:hAnsi="Times New Roman" w:cs="Times New Roman"/>
          <w:sz w:val="26"/>
          <w:szCs w:val="26"/>
        </w:rPr>
        <w:t>Pü</w:t>
      </w:r>
      <w:proofErr w:type="spellEnd"/>
      <w:r w:rsidRPr="00663DBE">
        <w:rPr>
          <w:rFonts w:ascii="Times New Roman" w:hAnsi="Times New Roman" w:cs="Times New Roman"/>
          <w:sz w:val="26"/>
          <w:szCs w:val="26"/>
        </w:rPr>
        <w:t xml:space="preserve">/15-2/2025. </w:t>
      </w:r>
    </w:p>
    <w:p w:rsidR="00663DBE" w:rsidRDefault="00663DBE" w:rsidP="00663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3DBE" w:rsidRPr="00663DBE" w:rsidRDefault="00663DBE" w:rsidP="00663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3DBE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663DBE" w:rsidRPr="00663DBE" w:rsidRDefault="00663DBE" w:rsidP="00663DB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63DBE" w:rsidRPr="00663DBE" w:rsidRDefault="00663DBE" w:rsidP="00663DBE">
      <w:pPr>
        <w:pStyle w:val="Szvegtrzs"/>
        <w:rPr>
          <w:szCs w:val="26"/>
        </w:rPr>
      </w:pPr>
      <w:r w:rsidRPr="00663DBE">
        <w:rPr>
          <w:szCs w:val="26"/>
        </w:rPr>
        <w:t>Csongrád Városi Önkormányzat Képviselő-testülete megtárgyalta és elfogadja a 2024. évi önkormányzati költségvetés végrehajtásáról szóló beszámolót.</w:t>
      </w:r>
    </w:p>
    <w:p w:rsidR="00663DBE" w:rsidRPr="00663DBE" w:rsidRDefault="00663DBE" w:rsidP="00663DBE">
      <w:pPr>
        <w:pStyle w:val="Szvegtrzs"/>
        <w:rPr>
          <w:szCs w:val="26"/>
        </w:rPr>
      </w:pPr>
    </w:p>
    <w:p w:rsidR="00663DBE" w:rsidRDefault="00663DBE" w:rsidP="00663DB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663DBE">
        <w:rPr>
          <w:rFonts w:ascii="Times New Roman" w:hAnsi="Times New Roman" w:cs="Times New Roman"/>
          <w:sz w:val="26"/>
          <w:szCs w:val="26"/>
        </w:rPr>
        <w:t>A Képviselő-testület megállapítja, hogy a költségvetésben meghatározottak végrehajtása takarékos gazdálkodás, pályázati pénzeszköz igénybevétele mellett volt lehetséges.</w:t>
      </w:r>
    </w:p>
    <w:p w:rsidR="00663DBE" w:rsidRPr="00663DBE" w:rsidRDefault="00663DBE" w:rsidP="00663DBE">
      <w:pPr>
        <w:spacing w:after="0" w:line="240" w:lineRule="auto"/>
        <w:ind w:left="714"/>
        <w:jc w:val="both"/>
        <w:rPr>
          <w:rFonts w:ascii="Times New Roman" w:hAnsi="Times New Roman" w:cs="Times New Roman"/>
          <w:sz w:val="26"/>
          <w:szCs w:val="26"/>
        </w:rPr>
      </w:pPr>
    </w:p>
    <w:p w:rsidR="00663DBE" w:rsidRDefault="00663DBE" w:rsidP="00663DB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663DBE">
        <w:rPr>
          <w:rFonts w:ascii="Times New Roman" w:hAnsi="Times New Roman" w:cs="Times New Roman"/>
          <w:sz w:val="26"/>
          <w:szCs w:val="26"/>
        </w:rPr>
        <w:t>A Képviselő-testület köszönetét fejezi ki az intézmények vezetőinek, dolgozóinak a költségvetés végrehajtása érdekében kifejtett munkájukért.</w:t>
      </w:r>
    </w:p>
    <w:p w:rsidR="00663DBE" w:rsidRPr="00663DBE" w:rsidRDefault="00663DBE" w:rsidP="00663DBE">
      <w:pPr>
        <w:spacing w:after="0" w:line="240" w:lineRule="auto"/>
        <w:ind w:left="714"/>
        <w:jc w:val="both"/>
        <w:rPr>
          <w:rFonts w:ascii="Times New Roman" w:hAnsi="Times New Roman" w:cs="Times New Roman"/>
          <w:sz w:val="26"/>
          <w:szCs w:val="26"/>
        </w:rPr>
      </w:pPr>
    </w:p>
    <w:p w:rsidR="00663DBE" w:rsidRPr="00663DBE" w:rsidRDefault="00663DBE" w:rsidP="00663DB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663DBE">
        <w:rPr>
          <w:rFonts w:ascii="Times New Roman" w:hAnsi="Times New Roman" w:cs="Times New Roman"/>
          <w:sz w:val="26"/>
          <w:szCs w:val="26"/>
        </w:rPr>
        <w:t xml:space="preserve">Az előterjesztés 4. sz. mellékletében szereplő 2024. évi belső ellenőrzésre vonatkozó éves összefoglaló jelentést a Képviselő-testület jóváhagyja. </w:t>
      </w:r>
    </w:p>
    <w:p w:rsidR="00663DBE" w:rsidRPr="00663DBE" w:rsidRDefault="00663DBE" w:rsidP="00663D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3DBE" w:rsidRPr="00663DBE" w:rsidRDefault="00663DBE" w:rsidP="00663DBE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663DBE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663DBE" w:rsidRPr="00663DBE" w:rsidRDefault="00663DBE" w:rsidP="00663D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DBE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663DBE" w:rsidRPr="00663DBE" w:rsidRDefault="00663DBE" w:rsidP="00663D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DBE">
        <w:rPr>
          <w:rFonts w:ascii="Times New Roman" w:hAnsi="Times New Roman" w:cs="Times New Roman"/>
          <w:sz w:val="26"/>
          <w:szCs w:val="26"/>
        </w:rPr>
        <w:t xml:space="preserve">a Gazdálkodási Iroda és </w:t>
      </w:r>
      <w:r w:rsidRPr="00663DBE">
        <w:rPr>
          <w:rFonts w:ascii="Times New Roman" w:hAnsi="Times New Roman" w:cs="Times New Roman"/>
          <w:sz w:val="26"/>
          <w:szCs w:val="26"/>
          <w:u w:val="single"/>
        </w:rPr>
        <w:t>általa:</w:t>
      </w:r>
    </w:p>
    <w:p w:rsidR="00663DBE" w:rsidRPr="00663DBE" w:rsidRDefault="00663DBE" w:rsidP="00663D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DBE">
        <w:rPr>
          <w:rFonts w:ascii="Times New Roman" w:hAnsi="Times New Roman" w:cs="Times New Roman"/>
          <w:sz w:val="26"/>
          <w:szCs w:val="26"/>
        </w:rPr>
        <w:t>az intézmények</w:t>
      </w:r>
    </w:p>
    <w:p w:rsidR="00663DBE" w:rsidRPr="00663DBE" w:rsidRDefault="00663DBE" w:rsidP="00663D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DBE">
        <w:rPr>
          <w:rFonts w:ascii="Times New Roman" w:hAnsi="Times New Roman" w:cs="Times New Roman"/>
          <w:sz w:val="26"/>
          <w:szCs w:val="26"/>
        </w:rPr>
        <w:t xml:space="preserve">gazdasági társaságok vezetői </w:t>
      </w:r>
    </w:p>
    <w:p w:rsidR="00663DBE" w:rsidRPr="00663DBE" w:rsidRDefault="00663DBE" w:rsidP="00663DBE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63DBE" w:rsidRPr="00663DBE" w:rsidRDefault="00663DBE" w:rsidP="00663DBE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63DBE" w:rsidRPr="00663DBE" w:rsidRDefault="00663DBE" w:rsidP="00663DBE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63DBE">
        <w:rPr>
          <w:rFonts w:ascii="Times New Roman" w:hAnsi="Times New Roman" w:cs="Times New Roman"/>
          <w:sz w:val="26"/>
          <w:szCs w:val="26"/>
        </w:rPr>
        <w:t>K.m.f.</w:t>
      </w:r>
    </w:p>
    <w:p w:rsidR="00663DBE" w:rsidRPr="00663DBE" w:rsidRDefault="00663DBE" w:rsidP="00663DBE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63DBE" w:rsidRPr="00663DBE" w:rsidRDefault="00663DBE" w:rsidP="00663DBE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63DBE" w:rsidRPr="00663DBE" w:rsidRDefault="00663DBE" w:rsidP="00663DBE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63DBE" w:rsidRPr="00663DBE" w:rsidRDefault="00663DBE" w:rsidP="00663DBE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DF1C7A" w:rsidRPr="00DF1C7A" w:rsidRDefault="00DF1C7A" w:rsidP="00DF1C7A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F1C7A">
        <w:rPr>
          <w:rFonts w:ascii="Times New Roman" w:hAnsi="Times New Roman" w:cs="Times New Roman"/>
          <w:sz w:val="24"/>
          <w:szCs w:val="24"/>
        </w:rPr>
        <w:t xml:space="preserve">        Bedő Tamás </w:t>
      </w:r>
      <w:proofErr w:type="spellStart"/>
      <w:r w:rsidRPr="00DF1C7A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DF1C7A">
        <w:rPr>
          <w:rFonts w:ascii="Times New Roman" w:hAnsi="Times New Roman" w:cs="Times New Roman"/>
          <w:sz w:val="24"/>
          <w:szCs w:val="24"/>
        </w:rPr>
        <w:t>.</w:t>
      </w:r>
      <w:r w:rsidRPr="00DF1C7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F1C7A">
        <w:rPr>
          <w:rFonts w:ascii="Times New Roman" w:hAnsi="Times New Roman" w:cs="Times New Roman"/>
          <w:sz w:val="24"/>
          <w:szCs w:val="24"/>
        </w:rPr>
        <w:tab/>
      </w:r>
      <w:r w:rsidRPr="00DF1C7A">
        <w:rPr>
          <w:rFonts w:ascii="Times New Roman" w:hAnsi="Times New Roman" w:cs="Times New Roman"/>
          <w:sz w:val="24"/>
          <w:szCs w:val="24"/>
        </w:rPr>
        <w:tab/>
      </w:r>
      <w:r w:rsidRPr="00DF1C7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F1C7A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DF1C7A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Pr="00DF1C7A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DF1C7A">
        <w:rPr>
          <w:rFonts w:ascii="Times New Roman" w:hAnsi="Times New Roman" w:cs="Times New Roman"/>
          <w:sz w:val="24"/>
          <w:szCs w:val="24"/>
        </w:rPr>
        <w:t>.</w:t>
      </w:r>
      <w:r w:rsidRPr="00DF1C7A">
        <w:rPr>
          <w:rFonts w:ascii="Times New Roman" w:hAnsi="Times New Roman" w:cs="Times New Roman"/>
          <w:sz w:val="24"/>
          <w:szCs w:val="24"/>
        </w:rPr>
        <w:tab/>
      </w:r>
    </w:p>
    <w:p w:rsidR="00DF1C7A" w:rsidRPr="00DF1C7A" w:rsidRDefault="00DF1C7A" w:rsidP="00DF1C7A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F1C7A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DF1C7A">
        <w:rPr>
          <w:rFonts w:ascii="Times New Roman" w:hAnsi="Times New Roman" w:cs="Times New Roman"/>
          <w:sz w:val="24"/>
          <w:szCs w:val="24"/>
        </w:rPr>
        <w:tab/>
      </w:r>
      <w:r w:rsidRPr="00DF1C7A">
        <w:rPr>
          <w:rFonts w:ascii="Times New Roman" w:hAnsi="Times New Roman" w:cs="Times New Roman"/>
          <w:sz w:val="24"/>
          <w:szCs w:val="24"/>
        </w:rPr>
        <w:tab/>
      </w:r>
      <w:r w:rsidRPr="00DF1C7A">
        <w:rPr>
          <w:rFonts w:ascii="Times New Roman" w:hAnsi="Times New Roman" w:cs="Times New Roman"/>
          <w:sz w:val="24"/>
          <w:szCs w:val="24"/>
        </w:rPr>
        <w:tab/>
      </w:r>
      <w:r w:rsidRPr="00DF1C7A">
        <w:rPr>
          <w:rFonts w:ascii="Times New Roman" w:hAnsi="Times New Roman" w:cs="Times New Roman"/>
          <w:sz w:val="24"/>
          <w:szCs w:val="24"/>
        </w:rPr>
        <w:tab/>
      </w:r>
      <w:r w:rsidRPr="00DF1C7A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DF1C7A" w:rsidRPr="00DF1C7A" w:rsidRDefault="00DF1C7A" w:rsidP="00DF1C7A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A kivonat hiteléül:</w:t>
      </w:r>
    </w:p>
    <w:p w:rsidR="00DF1C7A" w:rsidRPr="00DF1C7A" w:rsidRDefault="00DF1C7A" w:rsidP="00DF1C7A">
      <w:pPr>
        <w:spacing w:line="259" w:lineRule="auto"/>
        <w:rPr>
          <w:sz w:val="24"/>
          <w:szCs w:val="24"/>
        </w:rPr>
      </w:pPr>
      <w:r w:rsidRPr="00DF1C7A">
        <w:rPr>
          <w:sz w:val="24"/>
          <w:szCs w:val="24"/>
        </w:rPr>
        <w:br w:type="page"/>
      </w:r>
    </w:p>
    <w:p w:rsidR="00663DBE" w:rsidRPr="00663DBE" w:rsidRDefault="00663DBE" w:rsidP="00663D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63DBE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663DBE" w:rsidRPr="00663DBE" w:rsidRDefault="00663DBE" w:rsidP="00663D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63DBE" w:rsidRPr="00663DBE" w:rsidRDefault="00663DBE" w:rsidP="00663DB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DBE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663DBE">
        <w:rPr>
          <w:rFonts w:ascii="Times New Roman" w:hAnsi="Times New Roman" w:cs="Times New Roman"/>
          <w:b/>
          <w:bCs/>
          <w:sz w:val="26"/>
          <w:szCs w:val="26"/>
        </w:rPr>
        <w:t xml:space="preserve">2025. május 22-én </w:t>
      </w:r>
      <w:r w:rsidRPr="00663DBE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663DBE">
        <w:rPr>
          <w:rFonts w:ascii="Times New Roman" w:hAnsi="Times New Roman" w:cs="Times New Roman"/>
          <w:b/>
          <w:sz w:val="26"/>
          <w:szCs w:val="26"/>
        </w:rPr>
        <w:t>7.</w:t>
      </w:r>
      <w:r w:rsidRPr="00663DB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63DBE">
        <w:rPr>
          <w:rFonts w:ascii="Times New Roman" w:hAnsi="Times New Roman" w:cs="Times New Roman"/>
          <w:sz w:val="26"/>
          <w:szCs w:val="26"/>
        </w:rPr>
        <w:t>(</w:t>
      </w:r>
      <w:r w:rsidRPr="00663DBE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663DBE">
        <w:rPr>
          <w:rFonts w:ascii="Times New Roman" w:hAnsi="Times New Roman" w:cs="Times New Roman"/>
          <w:sz w:val="26"/>
          <w:szCs w:val="26"/>
        </w:rPr>
        <w:t>)</w:t>
      </w:r>
      <w:r w:rsidRPr="00663DB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63DBE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663DBE" w:rsidRPr="00663DBE" w:rsidRDefault="00663DBE" w:rsidP="00663DB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3DBE" w:rsidRDefault="00663DBE" w:rsidP="00663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63DBE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7</w:t>
      </w:r>
      <w:r w:rsidRPr="00663DBE">
        <w:rPr>
          <w:rFonts w:ascii="Times New Roman" w:hAnsi="Times New Roman" w:cs="Times New Roman"/>
          <w:b/>
          <w:sz w:val="26"/>
          <w:szCs w:val="26"/>
          <w:u w:val="single"/>
        </w:rPr>
        <w:t>/2025. (V. 22.) önkormányzati</w:t>
      </w:r>
    </w:p>
    <w:p w:rsidR="00663DBE" w:rsidRPr="00663DBE" w:rsidRDefault="00663DBE" w:rsidP="00663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>
        <w:rPr>
          <w:rFonts w:ascii="Times New Roman" w:hAnsi="Times New Roman" w:cs="Times New Roman"/>
          <w:sz w:val="26"/>
          <w:szCs w:val="26"/>
        </w:rPr>
        <w:t>/102-1/2025.</w:t>
      </w:r>
    </w:p>
    <w:p w:rsidR="00663DBE" w:rsidRPr="00663DBE" w:rsidRDefault="00663DBE" w:rsidP="00663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3DBE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CF188F" w:rsidRDefault="00CF188F" w:rsidP="00663DBE">
      <w:pPr>
        <w:spacing w:after="0" w:line="240" w:lineRule="auto"/>
        <w:ind w:right="142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63DBE" w:rsidRDefault="00663DBE" w:rsidP="00CF188F">
      <w:pPr>
        <w:spacing w:after="0" w:line="240" w:lineRule="auto"/>
        <w:ind w:righ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188F">
        <w:rPr>
          <w:rFonts w:ascii="Times New Roman" w:hAnsi="Times New Roman" w:cs="Times New Roman"/>
          <w:b/>
          <w:bCs/>
          <w:sz w:val="24"/>
          <w:szCs w:val="24"/>
        </w:rPr>
        <w:t xml:space="preserve">Csongrád Városi Önkormányzat Képviselő-testülete </w:t>
      </w:r>
      <w:r w:rsidRPr="00CF188F">
        <w:rPr>
          <w:rFonts w:ascii="Times New Roman" w:hAnsi="Times New Roman" w:cs="Times New Roman"/>
          <w:sz w:val="24"/>
          <w:szCs w:val="24"/>
        </w:rPr>
        <w:t>megtárgyalta a tárgyi előterjesztésben, az ahhoz csatolt 1.-2. mellékletében foglaltakat és az alábbi döntést hozta:</w:t>
      </w:r>
    </w:p>
    <w:p w:rsidR="00663DBE" w:rsidRDefault="00663DBE" w:rsidP="00CF188F">
      <w:pPr>
        <w:spacing w:after="0" w:line="240" w:lineRule="auto"/>
        <w:ind w:left="284" w:righ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CF188F">
        <w:rPr>
          <w:rFonts w:ascii="Times New Roman" w:hAnsi="Times New Roman" w:cs="Times New Roman"/>
          <w:sz w:val="24"/>
          <w:szCs w:val="24"/>
        </w:rPr>
        <w:t xml:space="preserve">1.) A Képviselő-testület az Alsó- Tisza-menti Önkormányzati Társulás szervezeti változtatására vonatkozóan rögzíti, hogy szükségesnek tartja időrendi sorrend, menetrend kialakítását arra, hogy a Társulás Tagönkormányzatai mikor, milyen tárgyban tegyenek javaslatot és a döntés mikor menjen végbe, ill. lépjen hatályba. Ezt a célt szolgálja az e határozathoz 1. számú mellékletként a Forgatókönyv és a 2. számú mellékletbe foglalt nyilatkozattétel csatolása, amely a Társulás Társuli Tanácsa döntését szolgálja, melynek képviseletére, a szükséges eljárások </w:t>
      </w:r>
      <w:proofErr w:type="gramStart"/>
      <w:r w:rsidRPr="00CF188F">
        <w:rPr>
          <w:rFonts w:ascii="Times New Roman" w:hAnsi="Times New Roman" w:cs="Times New Roman"/>
          <w:sz w:val="24"/>
          <w:szCs w:val="24"/>
        </w:rPr>
        <w:t>dokumentumainak</w:t>
      </w:r>
      <w:proofErr w:type="gramEnd"/>
      <w:r w:rsidRPr="00CF188F">
        <w:rPr>
          <w:rFonts w:ascii="Times New Roman" w:hAnsi="Times New Roman" w:cs="Times New Roman"/>
          <w:sz w:val="24"/>
          <w:szCs w:val="24"/>
        </w:rPr>
        <w:t xml:space="preserve"> aláírására felhatalmazza a település polgármesterét, a nyilatkozatokban foglaltak változtatás nélküli jóváhagyásával.</w:t>
      </w:r>
    </w:p>
    <w:p w:rsidR="00CF188F" w:rsidRPr="00CF188F" w:rsidRDefault="00CF188F" w:rsidP="00CF188F">
      <w:pPr>
        <w:spacing w:after="0" w:line="240" w:lineRule="auto"/>
        <w:ind w:left="284" w:right="142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663DBE" w:rsidRPr="00CF188F" w:rsidRDefault="00663DBE" w:rsidP="00CF188F">
      <w:pPr>
        <w:pStyle w:val="Listaszerbekezds"/>
        <w:spacing w:after="0" w:line="240" w:lineRule="auto"/>
        <w:ind w:left="142" w:right="142"/>
        <w:jc w:val="both"/>
        <w:rPr>
          <w:rFonts w:ascii="Times New Roman" w:hAnsi="Times New Roman" w:cs="Times New Roman"/>
          <w:sz w:val="24"/>
          <w:szCs w:val="24"/>
        </w:rPr>
      </w:pPr>
      <w:r w:rsidRPr="00CF188F">
        <w:rPr>
          <w:rFonts w:ascii="Times New Roman" w:hAnsi="Times New Roman" w:cs="Times New Roman"/>
          <w:sz w:val="24"/>
          <w:szCs w:val="24"/>
        </w:rPr>
        <w:t xml:space="preserve"> </w:t>
      </w:r>
      <w:r w:rsidRPr="00CF188F">
        <w:rPr>
          <w:rFonts w:ascii="Times New Roman" w:hAnsi="Times New Roman" w:cs="Times New Roman"/>
          <w:sz w:val="24"/>
          <w:szCs w:val="24"/>
          <w:u w:val="single"/>
        </w:rPr>
        <w:t>Végrehajtás határideje:</w:t>
      </w:r>
      <w:r w:rsidRPr="00CF188F">
        <w:rPr>
          <w:rFonts w:ascii="Times New Roman" w:hAnsi="Times New Roman" w:cs="Times New Roman"/>
          <w:sz w:val="24"/>
          <w:szCs w:val="24"/>
        </w:rPr>
        <w:t xml:space="preserve"> 2025. május hónaptól 2025. december hónapig folyamatos</w:t>
      </w:r>
    </w:p>
    <w:p w:rsidR="00663DBE" w:rsidRPr="00CF188F" w:rsidRDefault="00663DBE" w:rsidP="00CF188F">
      <w:pPr>
        <w:pStyle w:val="Listaszerbekezds"/>
        <w:spacing w:after="0" w:line="240" w:lineRule="auto"/>
        <w:ind w:left="284" w:righ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F188F">
        <w:rPr>
          <w:rFonts w:ascii="Times New Roman" w:hAnsi="Times New Roman" w:cs="Times New Roman"/>
          <w:sz w:val="24"/>
          <w:szCs w:val="24"/>
        </w:rPr>
        <w:t xml:space="preserve"> </w:t>
      </w:r>
      <w:r w:rsidRPr="00CF188F">
        <w:rPr>
          <w:rFonts w:ascii="Times New Roman" w:hAnsi="Times New Roman" w:cs="Times New Roman"/>
          <w:sz w:val="24"/>
          <w:szCs w:val="24"/>
          <w:u w:val="single"/>
        </w:rPr>
        <w:t>Végrehajtásért felelős:</w:t>
      </w:r>
      <w:r w:rsidR="00CF18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F188F">
        <w:rPr>
          <w:rFonts w:ascii="Times New Roman" w:hAnsi="Times New Roman" w:cs="Times New Roman"/>
          <w:sz w:val="24"/>
          <w:szCs w:val="24"/>
        </w:rPr>
        <w:t xml:space="preserve">Bedő Tamás Albert polgármester, a Társulás Társulási </w:t>
      </w:r>
      <w:proofErr w:type="gramStart"/>
      <w:r w:rsidRPr="00CF188F">
        <w:rPr>
          <w:rFonts w:ascii="Times New Roman" w:hAnsi="Times New Roman" w:cs="Times New Roman"/>
          <w:sz w:val="24"/>
          <w:szCs w:val="24"/>
        </w:rPr>
        <w:t xml:space="preserve">Tanácsa </w:t>
      </w:r>
      <w:r w:rsidR="00CF188F">
        <w:rPr>
          <w:rFonts w:ascii="Times New Roman" w:hAnsi="Times New Roman" w:cs="Times New Roman"/>
          <w:sz w:val="24"/>
          <w:szCs w:val="24"/>
        </w:rPr>
        <w:t xml:space="preserve">  </w:t>
      </w:r>
      <w:r w:rsidRPr="00CF188F">
        <w:rPr>
          <w:rFonts w:ascii="Times New Roman" w:hAnsi="Times New Roman" w:cs="Times New Roman"/>
          <w:sz w:val="24"/>
          <w:szCs w:val="24"/>
        </w:rPr>
        <w:t>Tagja</w:t>
      </w:r>
      <w:proofErr w:type="gramEnd"/>
    </w:p>
    <w:p w:rsidR="00663DBE" w:rsidRPr="00CF188F" w:rsidRDefault="00663DBE" w:rsidP="00CF188F">
      <w:pPr>
        <w:pStyle w:val="Listaszerbekezds"/>
        <w:spacing w:after="0" w:line="240" w:lineRule="auto"/>
        <w:ind w:left="142" w:right="142"/>
        <w:jc w:val="both"/>
        <w:rPr>
          <w:rFonts w:ascii="Times New Roman" w:hAnsi="Times New Roman" w:cs="Times New Roman"/>
          <w:sz w:val="24"/>
          <w:szCs w:val="24"/>
        </w:rPr>
      </w:pPr>
      <w:r w:rsidRPr="00CF188F">
        <w:rPr>
          <w:rFonts w:ascii="Times New Roman" w:hAnsi="Times New Roman" w:cs="Times New Roman"/>
          <w:sz w:val="24"/>
          <w:szCs w:val="24"/>
        </w:rPr>
        <w:t xml:space="preserve"> </w:t>
      </w:r>
      <w:r w:rsidRPr="00CF188F">
        <w:rPr>
          <w:rFonts w:ascii="Times New Roman" w:hAnsi="Times New Roman" w:cs="Times New Roman"/>
          <w:sz w:val="24"/>
          <w:szCs w:val="24"/>
          <w:u w:val="single"/>
        </w:rPr>
        <w:t>Beszámolás határideje:</w:t>
      </w:r>
      <w:r w:rsidR="00CF18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F188F">
        <w:rPr>
          <w:rFonts w:ascii="Times New Roman" w:hAnsi="Times New Roman" w:cs="Times New Roman"/>
          <w:sz w:val="24"/>
          <w:szCs w:val="24"/>
        </w:rPr>
        <w:t>a határozat végrehajtását követő soros ülésen</w:t>
      </w:r>
    </w:p>
    <w:p w:rsidR="00663DBE" w:rsidRPr="00CF188F" w:rsidRDefault="00663DBE" w:rsidP="00CF188F">
      <w:pPr>
        <w:spacing w:after="0" w:line="240" w:lineRule="auto"/>
        <w:ind w:right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F188F" w:rsidRPr="00CF188F" w:rsidRDefault="00663DBE" w:rsidP="00CF188F">
      <w:pPr>
        <w:spacing w:after="0" w:line="240" w:lineRule="auto"/>
        <w:ind w:left="426" w:righ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188F">
        <w:rPr>
          <w:rFonts w:ascii="Times New Roman" w:hAnsi="Times New Roman" w:cs="Times New Roman"/>
          <w:sz w:val="24"/>
          <w:szCs w:val="24"/>
        </w:rPr>
        <w:t xml:space="preserve">2.) A Képviselő-testület egyetért az Alsó- Tisza-menti Önkormányzati Társulás munkaszervezeti feladatait ellátó </w:t>
      </w:r>
      <w:proofErr w:type="spellStart"/>
      <w:r w:rsidRPr="00CF188F">
        <w:rPr>
          <w:rFonts w:ascii="Times New Roman" w:hAnsi="Times New Roman" w:cs="Times New Roman"/>
          <w:sz w:val="24"/>
          <w:szCs w:val="24"/>
        </w:rPr>
        <w:t>Csanyteleki</w:t>
      </w:r>
      <w:proofErr w:type="spellEnd"/>
      <w:r w:rsidRPr="00CF188F">
        <w:rPr>
          <w:rFonts w:ascii="Times New Roman" w:hAnsi="Times New Roman" w:cs="Times New Roman"/>
          <w:sz w:val="24"/>
          <w:szCs w:val="24"/>
        </w:rPr>
        <w:t xml:space="preserve"> Polgármesteri Hivatal Vezetője, mint a Társulás feladatellátó jegyzője azon felkérésével, ami a tárgyi átszervezési feladatok előkészítésére, a Tagönkormányzatok és a döntéshozó Tanács elé való benyújtására terjed ki.</w:t>
      </w:r>
    </w:p>
    <w:p w:rsidR="00CF188F" w:rsidRPr="00CF188F" w:rsidRDefault="00CF188F" w:rsidP="00CF188F">
      <w:pPr>
        <w:spacing w:after="0" w:line="240" w:lineRule="auto"/>
        <w:ind w:left="426" w:right="142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63DBE" w:rsidRPr="00CF188F" w:rsidRDefault="00663DBE" w:rsidP="00CF188F">
      <w:pPr>
        <w:spacing w:after="0" w:line="240" w:lineRule="auto"/>
        <w:ind w:left="426" w:right="142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188F">
        <w:rPr>
          <w:rFonts w:ascii="Times New Roman" w:hAnsi="Times New Roman" w:cs="Times New Roman"/>
          <w:sz w:val="24"/>
          <w:szCs w:val="24"/>
        </w:rPr>
        <w:t xml:space="preserve">3.) A Képviselő-testület az e határozathoz csatolt nyilatkozatába foglaltaknak megfelelve </w:t>
      </w:r>
      <w:r w:rsidRPr="00CF188F">
        <w:rPr>
          <w:rFonts w:ascii="Times New Roman" w:hAnsi="Times New Roman" w:cs="Times New Roman"/>
          <w:b/>
          <w:bCs/>
          <w:sz w:val="24"/>
          <w:szCs w:val="24"/>
        </w:rPr>
        <w:t>vállalja az Alsó- Tisza-menti Önkormányzat Társulása székhely település feladat-és hatásköre 2026. január 01. napjától való átvételét.</w:t>
      </w:r>
    </w:p>
    <w:p w:rsidR="00663DBE" w:rsidRPr="00CF188F" w:rsidRDefault="00663DBE" w:rsidP="00CF188F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3DBE" w:rsidRPr="00CF188F" w:rsidRDefault="00663DBE" w:rsidP="00CF188F">
      <w:pPr>
        <w:spacing w:after="0" w:line="240" w:lineRule="auto"/>
        <w:ind w:left="284" w:righ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CF188F">
        <w:rPr>
          <w:rFonts w:ascii="Times New Roman" w:hAnsi="Times New Roman" w:cs="Times New Roman"/>
          <w:sz w:val="24"/>
          <w:szCs w:val="24"/>
        </w:rPr>
        <w:t xml:space="preserve">4.) A Képviselő-testület 2026. január 01. napjától kezdődő hatállyal az </w:t>
      </w:r>
      <w:r w:rsidRPr="00CF188F">
        <w:rPr>
          <w:rFonts w:ascii="Times New Roman" w:hAnsi="Times New Roman" w:cs="Times New Roman"/>
          <w:b/>
          <w:bCs/>
          <w:sz w:val="24"/>
          <w:szCs w:val="24"/>
        </w:rPr>
        <w:t xml:space="preserve">Alsó- Tisza-menti Önkormányzat Társulása Társulási Tanácsa Elnöki tisztsége betöltésére </w:t>
      </w:r>
    </w:p>
    <w:p w:rsidR="00663DBE" w:rsidRPr="00CF188F" w:rsidRDefault="00663DBE" w:rsidP="00CF188F">
      <w:pPr>
        <w:pStyle w:val="Listaszerbekezds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188F">
        <w:rPr>
          <w:rFonts w:ascii="Times New Roman" w:hAnsi="Times New Roman" w:cs="Times New Roman"/>
          <w:b/>
          <w:bCs/>
          <w:sz w:val="24"/>
          <w:szCs w:val="24"/>
        </w:rPr>
        <w:t>Bedő Tamás Albert Csongrád város polgármesterét jelöli.</w:t>
      </w:r>
    </w:p>
    <w:p w:rsidR="00663DBE" w:rsidRPr="00CF188F" w:rsidRDefault="00663DBE" w:rsidP="00CF188F">
      <w:pPr>
        <w:spacing w:after="0" w:line="240" w:lineRule="auto"/>
        <w:ind w:right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63DBE" w:rsidRPr="00CF188F" w:rsidRDefault="00663DBE" w:rsidP="00CF188F">
      <w:pPr>
        <w:pStyle w:val="Listaszerbekezds"/>
        <w:spacing w:after="0" w:line="240" w:lineRule="auto"/>
        <w:ind w:left="-142" w:right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188F">
        <w:rPr>
          <w:rFonts w:ascii="Times New Roman" w:hAnsi="Times New Roman" w:cs="Times New Roman"/>
          <w:sz w:val="24"/>
          <w:szCs w:val="24"/>
          <w:u w:val="single"/>
        </w:rPr>
        <w:t>Határozatról értesítést kap:</w:t>
      </w:r>
    </w:p>
    <w:p w:rsidR="00663DBE" w:rsidRPr="00CF188F" w:rsidRDefault="00663DBE" w:rsidP="00CF188F">
      <w:pPr>
        <w:pStyle w:val="Listaszerbekezds"/>
        <w:numPr>
          <w:ilvl w:val="0"/>
          <w:numId w:val="3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CF188F">
        <w:rPr>
          <w:rFonts w:ascii="Times New Roman" w:hAnsi="Times New Roman" w:cs="Times New Roman"/>
          <w:sz w:val="24"/>
          <w:szCs w:val="24"/>
        </w:rPr>
        <w:t>Társulás Társulási Elnöke és Tagjai (székhelyén)</w:t>
      </w:r>
    </w:p>
    <w:p w:rsidR="00663DBE" w:rsidRPr="00CF188F" w:rsidRDefault="00663DBE" w:rsidP="00CF188F">
      <w:pPr>
        <w:pStyle w:val="Listaszerbekezds"/>
        <w:numPr>
          <w:ilvl w:val="0"/>
          <w:numId w:val="3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CF188F">
        <w:rPr>
          <w:rFonts w:ascii="Times New Roman" w:hAnsi="Times New Roman" w:cs="Times New Roman"/>
          <w:sz w:val="24"/>
          <w:szCs w:val="24"/>
        </w:rPr>
        <w:t>Csongrád Városi Önkormányzat Képviselő-testülete Tagjai (Helyben)</w:t>
      </w:r>
    </w:p>
    <w:p w:rsidR="00663DBE" w:rsidRPr="00CF188F" w:rsidRDefault="00663DBE" w:rsidP="00CF188F">
      <w:pPr>
        <w:pStyle w:val="Listaszerbekezds"/>
        <w:numPr>
          <w:ilvl w:val="0"/>
          <w:numId w:val="3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CF188F">
        <w:rPr>
          <w:rFonts w:ascii="Times New Roman" w:hAnsi="Times New Roman" w:cs="Times New Roman"/>
          <w:sz w:val="24"/>
          <w:szCs w:val="24"/>
        </w:rPr>
        <w:t>Csongrádi Polgármesteri Hivatal érintett köztisztviselői</w:t>
      </w:r>
    </w:p>
    <w:p w:rsidR="00663DBE" w:rsidRPr="00663DBE" w:rsidRDefault="00663DBE" w:rsidP="00663DBE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63DBE" w:rsidRDefault="00663DBE" w:rsidP="00663DBE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F188F">
        <w:rPr>
          <w:rFonts w:ascii="Times New Roman" w:hAnsi="Times New Roman" w:cs="Times New Roman"/>
          <w:sz w:val="24"/>
          <w:szCs w:val="24"/>
        </w:rPr>
        <w:t>K.m.f.</w:t>
      </w:r>
    </w:p>
    <w:p w:rsidR="00663DBE" w:rsidRPr="00CF188F" w:rsidRDefault="00663DBE" w:rsidP="00CF188F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F188F">
        <w:rPr>
          <w:rFonts w:ascii="Times New Roman" w:hAnsi="Times New Roman" w:cs="Times New Roman"/>
          <w:sz w:val="24"/>
          <w:szCs w:val="24"/>
        </w:rPr>
        <w:t xml:space="preserve">         Bedő Tamás </w:t>
      </w:r>
      <w:proofErr w:type="spellStart"/>
      <w:r w:rsidR="00DF1C7A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DF1C7A">
        <w:rPr>
          <w:rFonts w:ascii="Times New Roman" w:hAnsi="Times New Roman" w:cs="Times New Roman"/>
          <w:sz w:val="24"/>
          <w:szCs w:val="24"/>
        </w:rPr>
        <w:t>.</w:t>
      </w:r>
      <w:r w:rsidRPr="00CF188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188F">
        <w:rPr>
          <w:rFonts w:ascii="Times New Roman" w:hAnsi="Times New Roman" w:cs="Times New Roman"/>
          <w:sz w:val="24"/>
          <w:szCs w:val="24"/>
        </w:rPr>
        <w:tab/>
      </w:r>
      <w:r w:rsidRPr="00CF188F">
        <w:rPr>
          <w:rFonts w:ascii="Times New Roman" w:hAnsi="Times New Roman" w:cs="Times New Roman"/>
          <w:sz w:val="24"/>
          <w:szCs w:val="24"/>
        </w:rPr>
        <w:tab/>
      </w:r>
      <w:r w:rsidRPr="00CF188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F188F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CF188F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="00DF1C7A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DF1C7A">
        <w:rPr>
          <w:rFonts w:ascii="Times New Roman" w:hAnsi="Times New Roman" w:cs="Times New Roman"/>
          <w:sz w:val="24"/>
          <w:szCs w:val="24"/>
        </w:rPr>
        <w:t>.</w:t>
      </w:r>
    </w:p>
    <w:p w:rsidR="00B359BC" w:rsidRDefault="00663DBE" w:rsidP="00CF188F">
      <w:pPr>
        <w:pStyle w:val="Listaszerbekezds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F188F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CF188F">
        <w:rPr>
          <w:rFonts w:ascii="Times New Roman" w:hAnsi="Times New Roman" w:cs="Times New Roman"/>
          <w:sz w:val="24"/>
          <w:szCs w:val="24"/>
        </w:rPr>
        <w:tab/>
      </w:r>
      <w:r w:rsidRPr="00CF188F">
        <w:rPr>
          <w:rFonts w:ascii="Times New Roman" w:hAnsi="Times New Roman" w:cs="Times New Roman"/>
          <w:sz w:val="24"/>
          <w:szCs w:val="24"/>
        </w:rPr>
        <w:tab/>
      </w:r>
      <w:r w:rsidRPr="00CF188F">
        <w:rPr>
          <w:rFonts w:ascii="Times New Roman" w:hAnsi="Times New Roman" w:cs="Times New Roman"/>
          <w:sz w:val="24"/>
          <w:szCs w:val="24"/>
        </w:rPr>
        <w:tab/>
      </w:r>
      <w:r w:rsidRPr="00CF188F">
        <w:rPr>
          <w:rFonts w:ascii="Times New Roman" w:hAnsi="Times New Roman" w:cs="Times New Roman"/>
          <w:sz w:val="24"/>
          <w:szCs w:val="24"/>
        </w:rPr>
        <w:tab/>
      </w:r>
      <w:r w:rsidRPr="00CF188F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DF1C7A" w:rsidRDefault="00DF1C7A" w:rsidP="00CF188F">
      <w:pPr>
        <w:pStyle w:val="Listaszerbekezds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F1C7A" w:rsidRDefault="00DF1C7A" w:rsidP="00CF188F">
      <w:pPr>
        <w:pStyle w:val="Listaszerbekezds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  <w:sectPr w:rsidR="00DF1C7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A kivonat hiteléül:</w:t>
      </w:r>
    </w:p>
    <w:p w:rsidR="00B359BC" w:rsidRPr="001B37A6" w:rsidRDefault="00B359BC" w:rsidP="00B359BC">
      <w:pPr>
        <w:spacing w:line="240" w:lineRule="auto"/>
        <w:rPr>
          <w:rFonts w:ascii="Garamond" w:hAnsi="Garamond"/>
          <w:b/>
        </w:rPr>
      </w:pPr>
      <w:r w:rsidRPr="001B37A6">
        <w:rPr>
          <w:b/>
        </w:rPr>
        <w:t>1/</w:t>
      </w:r>
      <w:proofErr w:type="gramStart"/>
      <w:r w:rsidRPr="001B37A6">
        <w:rPr>
          <w:b/>
        </w:rPr>
        <w:t>A.</w:t>
      </w:r>
      <w:proofErr w:type="gramEnd"/>
    </w:p>
    <w:p w:rsidR="00B359BC" w:rsidRDefault="00B359BC" w:rsidP="00B359BC">
      <w:pPr>
        <w:spacing w:after="0" w:line="240" w:lineRule="auto"/>
        <w:jc w:val="center"/>
        <w:rPr>
          <w:rFonts w:ascii="Garamond" w:hAnsi="Garamond"/>
        </w:rPr>
      </w:pPr>
      <w:r w:rsidRPr="00F657FB">
        <w:rPr>
          <w:rFonts w:ascii="Garamond" w:hAnsi="Garamond"/>
        </w:rPr>
        <w:t>FORGATÓKÖNYV</w:t>
      </w:r>
    </w:p>
    <w:p w:rsidR="00B359BC" w:rsidRPr="00F657FB" w:rsidRDefault="00B359BC" w:rsidP="00B359BC">
      <w:pPr>
        <w:spacing w:after="0" w:line="240" w:lineRule="auto"/>
        <w:jc w:val="center"/>
        <w:rPr>
          <w:rFonts w:ascii="Garamond" w:hAnsi="Garamond"/>
        </w:rPr>
      </w:pPr>
    </w:p>
    <w:p w:rsidR="00B359BC" w:rsidRDefault="00B359BC" w:rsidP="00B359B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proofErr w:type="gramStart"/>
      <w:r w:rsidRPr="00F657FB">
        <w:rPr>
          <w:rFonts w:ascii="Garamond" w:hAnsi="Garamond"/>
          <w:b/>
          <w:sz w:val="24"/>
          <w:szCs w:val="24"/>
        </w:rPr>
        <w:t>az</w:t>
      </w:r>
      <w:proofErr w:type="gramEnd"/>
      <w:r w:rsidRPr="00F657FB">
        <w:rPr>
          <w:rFonts w:ascii="Garamond" w:hAnsi="Garamond"/>
          <w:b/>
          <w:sz w:val="24"/>
          <w:szCs w:val="24"/>
        </w:rPr>
        <w:t xml:space="preserve"> ATMÖT szervezeti átalakításához</w:t>
      </w:r>
    </w:p>
    <w:p w:rsidR="00B359BC" w:rsidRPr="00F657FB" w:rsidRDefault="00B359BC" w:rsidP="00B359B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B359BC" w:rsidRPr="00F657FB" w:rsidRDefault="00B359BC" w:rsidP="00B359B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proofErr w:type="gramStart"/>
      <w:r>
        <w:rPr>
          <w:rFonts w:ascii="Garamond" w:hAnsi="Garamond"/>
          <w:b/>
          <w:sz w:val="24"/>
          <w:szCs w:val="24"/>
        </w:rPr>
        <w:t>a</w:t>
      </w:r>
      <w:proofErr w:type="gramEnd"/>
      <w:r>
        <w:rPr>
          <w:rFonts w:ascii="Garamond" w:hAnsi="Garamond"/>
          <w:b/>
          <w:sz w:val="24"/>
          <w:szCs w:val="24"/>
        </w:rPr>
        <w:t xml:space="preserve"> </w:t>
      </w:r>
      <w:r w:rsidRPr="00F657FB">
        <w:rPr>
          <w:rFonts w:ascii="Garamond" w:hAnsi="Garamond"/>
          <w:b/>
          <w:sz w:val="24"/>
          <w:szCs w:val="24"/>
        </w:rPr>
        <w:t>Társulás Társulási Tanácsa + Tagönkormányzatok</w:t>
      </w:r>
      <w:r>
        <w:rPr>
          <w:rFonts w:ascii="Garamond" w:hAnsi="Garamond"/>
          <w:b/>
          <w:sz w:val="24"/>
          <w:szCs w:val="24"/>
        </w:rPr>
        <w:t xml:space="preserve"> feladatai</w:t>
      </w:r>
    </w:p>
    <w:p w:rsidR="00B359BC" w:rsidRPr="00F657FB" w:rsidRDefault="00B359BC" w:rsidP="00B359BC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6265"/>
        <w:gridCol w:w="2290"/>
        <w:gridCol w:w="1945"/>
        <w:gridCol w:w="2977"/>
      </w:tblGrid>
      <w:tr w:rsidR="00B359BC" w:rsidRPr="00F657FB" w:rsidTr="006A5593">
        <w:tc>
          <w:tcPr>
            <w:tcW w:w="1023" w:type="dxa"/>
            <w:vAlign w:val="center"/>
          </w:tcPr>
          <w:p w:rsidR="00B359BC" w:rsidRPr="00F657FB" w:rsidRDefault="00B359BC" w:rsidP="006A5593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</w:p>
        </w:tc>
        <w:tc>
          <w:tcPr>
            <w:tcW w:w="6882" w:type="dxa"/>
            <w:vAlign w:val="center"/>
          </w:tcPr>
          <w:p w:rsidR="00B359BC" w:rsidRPr="00F657FB" w:rsidRDefault="00B359BC" w:rsidP="006A5593">
            <w:pPr>
              <w:spacing w:line="240" w:lineRule="auto"/>
              <w:jc w:val="center"/>
              <w:rPr>
                <w:rFonts w:ascii="Garamond" w:hAnsi="Garamond"/>
              </w:rPr>
            </w:pPr>
            <w:r w:rsidRPr="00F657FB">
              <w:rPr>
                <w:rFonts w:ascii="Garamond" w:hAnsi="Garamond"/>
              </w:rPr>
              <w:t>Feladat megnevezése</w:t>
            </w:r>
          </w:p>
        </w:tc>
        <w:tc>
          <w:tcPr>
            <w:tcW w:w="2409" w:type="dxa"/>
            <w:vAlign w:val="center"/>
          </w:tcPr>
          <w:p w:rsidR="00B359BC" w:rsidRPr="00F657FB" w:rsidRDefault="00B359BC" w:rsidP="006A5593">
            <w:pPr>
              <w:spacing w:line="240" w:lineRule="auto"/>
              <w:jc w:val="center"/>
              <w:rPr>
                <w:rFonts w:ascii="Garamond" w:hAnsi="Garamond"/>
              </w:rPr>
            </w:pPr>
            <w:r w:rsidRPr="00F657FB">
              <w:rPr>
                <w:rFonts w:ascii="Garamond" w:hAnsi="Garamond"/>
              </w:rPr>
              <w:t>Véleményezés / döntéshozatal időpontja</w:t>
            </w:r>
          </w:p>
        </w:tc>
        <w:tc>
          <w:tcPr>
            <w:tcW w:w="1985" w:type="dxa"/>
            <w:vAlign w:val="center"/>
          </w:tcPr>
          <w:p w:rsidR="00B359BC" w:rsidRPr="00F657FB" w:rsidRDefault="00B359BC" w:rsidP="006A5593">
            <w:pPr>
              <w:spacing w:line="240" w:lineRule="auto"/>
              <w:jc w:val="center"/>
              <w:rPr>
                <w:rFonts w:ascii="Garamond" w:hAnsi="Garamond"/>
              </w:rPr>
            </w:pPr>
            <w:r w:rsidRPr="00F657FB">
              <w:rPr>
                <w:rFonts w:ascii="Garamond" w:hAnsi="Garamond"/>
              </w:rPr>
              <w:t>Végrehajtás hatálybaléptetése időpontja</w:t>
            </w:r>
          </w:p>
        </w:tc>
        <w:tc>
          <w:tcPr>
            <w:tcW w:w="3150" w:type="dxa"/>
            <w:vAlign w:val="center"/>
          </w:tcPr>
          <w:p w:rsidR="00B359BC" w:rsidRPr="00F657FB" w:rsidRDefault="00B359BC" w:rsidP="006A5593">
            <w:pPr>
              <w:spacing w:line="240" w:lineRule="auto"/>
              <w:jc w:val="center"/>
              <w:rPr>
                <w:rFonts w:ascii="Garamond" w:hAnsi="Garamond"/>
              </w:rPr>
            </w:pPr>
            <w:r w:rsidRPr="00F657FB">
              <w:rPr>
                <w:rFonts w:ascii="Garamond" w:hAnsi="Garamond"/>
              </w:rPr>
              <w:t>Felelős</w:t>
            </w:r>
            <w:r>
              <w:rPr>
                <w:rFonts w:ascii="Garamond" w:hAnsi="Garamond"/>
              </w:rPr>
              <w:t xml:space="preserve"> megnevezése</w:t>
            </w:r>
          </w:p>
        </w:tc>
      </w:tr>
      <w:tr w:rsidR="00B359BC" w:rsidRPr="00F657FB" w:rsidTr="006A5593">
        <w:tc>
          <w:tcPr>
            <w:tcW w:w="1023" w:type="dxa"/>
          </w:tcPr>
          <w:p w:rsidR="00B359BC" w:rsidRPr="00F657FB" w:rsidRDefault="00B359BC" w:rsidP="006A5593">
            <w:pPr>
              <w:spacing w:line="240" w:lineRule="auto"/>
              <w:ind w:left="720" w:hanging="862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1.</w:t>
            </w:r>
          </w:p>
        </w:tc>
        <w:tc>
          <w:tcPr>
            <w:tcW w:w="6882" w:type="dxa"/>
          </w:tcPr>
          <w:p w:rsidR="00B359BC" w:rsidRPr="00685551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 w:rsidRPr="00685551">
              <w:rPr>
                <w:rFonts w:ascii="Garamond" w:hAnsi="Garamond"/>
                <w:b/>
              </w:rPr>
              <w:t>a Társulás</w:t>
            </w:r>
            <w:r>
              <w:rPr>
                <w:rFonts w:ascii="Garamond" w:hAnsi="Garamond"/>
                <w:b/>
              </w:rPr>
              <w:t xml:space="preserve"> szervezeti változtatására javaslat és döntésre előterjesztés </w:t>
            </w:r>
          </w:p>
        </w:tc>
        <w:tc>
          <w:tcPr>
            <w:tcW w:w="2409" w:type="dxa"/>
          </w:tcPr>
          <w:p w:rsidR="00B359BC" w:rsidRPr="00685551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 w:rsidRPr="00685551">
              <w:rPr>
                <w:rFonts w:ascii="Garamond" w:hAnsi="Garamond"/>
                <w:b/>
              </w:rPr>
              <w:t>2025. május</w:t>
            </w:r>
          </w:p>
        </w:tc>
        <w:tc>
          <w:tcPr>
            <w:tcW w:w="1985" w:type="dxa"/>
          </w:tcPr>
          <w:p w:rsidR="00B359BC" w:rsidRPr="00685551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2026. 01. 01.</w:t>
            </w:r>
          </w:p>
        </w:tc>
        <w:tc>
          <w:tcPr>
            <w:tcW w:w="3150" w:type="dxa"/>
          </w:tcPr>
          <w:p w:rsidR="00B359BC" w:rsidRPr="00685551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Csanyteleki</w:t>
            </w:r>
            <w:proofErr w:type="spellEnd"/>
            <w:r>
              <w:rPr>
                <w:rFonts w:ascii="Garamond" w:hAnsi="Garamond"/>
                <w:b/>
              </w:rPr>
              <w:t xml:space="preserve"> munkaszervezet</w:t>
            </w:r>
          </w:p>
        </w:tc>
      </w:tr>
      <w:tr w:rsidR="00B359BC" w:rsidRPr="00685551" w:rsidTr="006A5593">
        <w:tc>
          <w:tcPr>
            <w:tcW w:w="1023" w:type="dxa"/>
          </w:tcPr>
          <w:p w:rsidR="00B359BC" w:rsidRPr="00685551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2. </w:t>
            </w:r>
          </w:p>
        </w:tc>
        <w:tc>
          <w:tcPr>
            <w:tcW w:w="6882" w:type="dxa"/>
          </w:tcPr>
          <w:p w:rsidR="00B359BC" w:rsidRPr="00685551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Társulás székhelye átvételéről szóló nyilatkozattétel döntésre való benyújtása</w:t>
            </w:r>
          </w:p>
        </w:tc>
        <w:tc>
          <w:tcPr>
            <w:tcW w:w="2409" w:type="dxa"/>
          </w:tcPr>
          <w:p w:rsidR="00B359BC" w:rsidRPr="00685551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május</w:t>
            </w:r>
          </w:p>
        </w:tc>
        <w:tc>
          <w:tcPr>
            <w:tcW w:w="1985" w:type="dxa"/>
          </w:tcPr>
          <w:p w:rsidR="00B359BC" w:rsidRPr="00685551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2026. 01. 01.</w:t>
            </w:r>
          </w:p>
        </w:tc>
        <w:tc>
          <w:tcPr>
            <w:tcW w:w="3150" w:type="dxa"/>
          </w:tcPr>
          <w:p w:rsidR="00B359BC" w:rsidRPr="00685551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Csanyteleki</w:t>
            </w:r>
            <w:proofErr w:type="spellEnd"/>
            <w:r>
              <w:rPr>
                <w:rFonts w:ascii="Garamond" w:hAnsi="Garamond"/>
                <w:b/>
              </w:rPr>
              <w:t xml:space="preserve"> munkaszervezet</w:t>
            </w:r>
          </w:p>
        </w:tc>
      </w:tr>
      <w:tr w:rsidR="00B359BC" w:rsidRPr="00685551" w:rsidTr="006A5593">
        <w:tc>
          <w:tcPr>
            <w:tcW w:w="1023" w:type="dxa"/>
          </w:tcPr>
          <w:p w:rsidR="00B359BC" w:rsidRPr="00685551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3.</w:t>
            </w:r>
          </w:p>
        </w:tc>
        <w:tc>
          <w:tcPr>
            <w:tcW w:w="6882" w:type="dxa"/>
          </w:tcPr>
          <w:p w:rsidR="00B359BC" w:rsidRPr="00685551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Társulás Társulási Elnöke tisztségéről való lemondása (nyilatkozat)</w:t>
            </w:r>
          </w:p>
        </w:tc>
        <w:tc>
          <w:tcPr>
            <w:tcW w:w="2409" w:type="dxa"/>
          </w:tcPr>
          <w:p w:rsidR="00B359BC" w:rsidRPr="00685551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május</w:t>
            </w:r>
          </w:p>
        </w:tc>
        <w:tc>
          <w:tcPr>
            <w:tcW w:w="1985" w:type="dxa"/>
          </w:tcPr>
          <w:p w:rsidR="00B359BC" w:rsidRPr="00685551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2025. 12. 31.</w:t>
            </w:r>
          </w:p>
        </w:tc>
        <w:tc>
          <w:tcPr>
            <w:tcW w:w="3150" w:type="dxa"/>
          </w:tcPr>
          <w:p w:rsidR="00B359BC" w:rsidRPr="00685551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Csanyteleki</w:t>
            </w:r>
            <w:proofErr w:type="spellEnd"/>
            <w:r>
              <w:rPr>
                <w:rFonts w:ascii="Garamond" w:hAnsi="Garamond"/>
                <w:b/>
              </w:rPr>
              <w:t xml:space="preserve"> munkaszervezet</w:t>
            </w:r>
          </w:p>
        </w:tc>
      </w:tr>
      <w:tr w:rsidR="00B359BC" w:rsidRPr="00685551" w:rsidTr="006A5593">
        <w:tc>
          <w:tcPr>
            <w:tcW w:w="1023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</w:p>
          <w:p w:rsidR="00B359BC" w:rsidRPr="00685551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4.</w:t>
            </w:r>
          </w:p>
        </w:tc>
        <w:tc>
          <w:tcPr>
            <w:tcW w:w="6882" w:type="dxa"/>
          </w:tcPr>
          <w:p w:rsidR="00B359BC" w:rsidRPr="00685551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Csongrád Városi Önkormányzat Képviselő-testülete határozatba foglalt döntése a fenntartásában lévő szociális intézmény, a család- és gyermekjóléti szolgáltatás és a család- és gyermekjóléti központ társulási fenntartásba adásáról (előterjesztés és határozat) </w:t>
            </w:r>
          </w:p>
        </w:tc>
        <w:tc>
          <w:tcPr>
            <w:tcW w:w="2409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</w:p>
          <w:p w:rsidR="00B359BC" w:rsidRPr="00685551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június-augusztus</w:t>
            </w:r>
          </w:p>
        </w:tc>
        <w:tc>
          <w:tcPr>
            <w:tcW w:w="1985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</w:p>
          <w:p w:rsidR="00B359BC" w:rsidRPr="00685551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2026. 01. 01.</w:t>
            </w:r>
          </w:p>
        </w:tc>
        <w:tc>
          <w:tcPr>
            <w:tcW w:w="3150" w:type="dxa"/>
          </w:tcPr>
          <w:p w:rsidR="00B359BC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  <w:p w:rsidR="00B359BC" w:rsidRPr="00685551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Csongrád Város Jegyzője</w:t>
            </w:r>
          </w:p>
        </w:tc>
      </w:tr>
      <w:tr w:rsidR="00B359BC" w:rsidRPr="00685551" w:rsidTr="006A5593">
        <w:tc>
          <w:tcPr>
            <w:tcW w:w="1023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</w:p>
          <w:p w:rsidR="00B359BC" w:rsidRPr="00685551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5.</w:t>
            </w:r>
          </w:p>
        </w:tc>
        <w:tc>
          <w:tcPr>
            <w:tcW w:w="6882" w:type="dxa"/>
          </w:tcPr>
          <w:p w:rsidR="00B359BC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Társulás Társulási Megállapodása 14. módosítása véleményezése és döntése</w:t>
            </w:r>
          </w:p>
          <w:p w:rsidR="00B359BC" w:rsidRPr="00685551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székhely változtatásról</w:t>
            </w:r>
            <w:proofErr w:type="gramEnd"/>
            <w:r>
              <w:rPr>
                <w:rFonts w:ascii="Garamond" w:hAnsi="Garamond"/>
                <w:b/>
              </w:rPr>
              <w:t>, a fenntartói feladatok átvételéről előterjesztés</w:t>
            </w:r>
          </w:p>
        </w:tc>
        <w:tc>
          <w:tcPr>
            <w:tcW w:w="2409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</w:p>
          <w:p w:rsidR="00B359BC" w:rsidRPr="00685551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szeptember</w:t>
            </w:r>
          </w:p>
        </w:tc>
        <w:tc>
          <w:tcPr>
            <w:tcW w:w="1985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</w:p>
          <w:p w:rsidR="00B359BC" w:rsidRPr="00685551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2026. 01 01. </w:t>
            </w:r>
          </w:p>
        </w:tc>
        <w:tc>
          <w:tcPr>
            <w:tcW w:w="3150" w:type="dxa"/>
          </w:tcPr>
          <w:p w:rsidR="00B359BC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  <w:p w:rsidR="00B359BC" w:rsidRPr="00685551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Csanyteleki</w:t>
            </w:r>
            <w:proofErr w:type="spellEnd"/>
            <w:r>
              <w:rPr>
                <w:rFonts w:ascii="Garamond" w:hAnsi="Garamond"/>
                <w:b/>
              </w:rPr>
              <w:t xml:space="preserve"> munkaszervezet</w:t>
            </w:r>
          </w:p>
        </w:tc>
      </w:tr>
      <w:tr w:rsidR="00B359BC" w:rsidRPr="00685551" w:rsidTr="006A5593">
        <w:tc>
          <w:tcPr>
            <w:tcW w:w="1023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6.</w:t>
            </w:r>
          </w:p>
        </w:tc>
        <w:tc>
          <w:tcPr>
            <w:tcW w:w="6882" w:type="dxa"/>
          </w:tcPr>
          <w:p w:rsidR="00B359BC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 Társulás Szervezeti és Működési Szabályzata módosítására előterjesztés </w:t>
            </w:r>
          </w:p>
        </w:tc>
        <w:tc>
          <w:tcPr>
            <w:tcW w:w="2409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szeptember</w:t>
            </w:r>
          </w:p>
        </w:tc>
        <w:tc>
          <w:tcPr>
            <w:tcW w:w="1985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2026. 01. 01.</w:t>
            </w:r>
          </w:p>
        </w:tc>
        <w:tc>
          <w:tcPr>
            <w:tcW w:w="3150" w:type="dxa"/>
          </w:tcPr>
          <w:p w:rsidR="00B359BC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Csanyteleki</w:t>
            </w:r>
            <w:proofErr w:type="spellEnd"/>
            <w:r>
              <w:rPr>
                <w:rFonts w:ascii="Garamond" w:hAnsi="Garamond"/>
                <w:b/>
              </w:rPr>
              <w:t xml:space="preserve"> munkaszervezet</w:t>
            </w:r>
          </w:p>
        </w:tc>
      </w:tr>
      <w:tr w:rsidR="00B359BC" w:rsidRPr="00685551" w:rsidTr="006A5593">
        <w:tc>
          <w:tcPr>
            <w:tcW w:w="1023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7.</w:t>
            </w:r>
          </w:p>
        </w:tc>
        <w:tc>
          <w:tcPr>
            <w:tcW w:w="6882" w:type="dxa"/>
          </w:tcPr>
          <w:p w:rsidR="00B359BC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Társulás Feladatellátási Megállapodása megszüntetésére előterjesztés</w:t>
            </w:r>
          </w:p>
        </w:tc>
        <w:tc>
          <w:tcPr>
            <w:tcW w:w="2409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szeptember</w:t>
            </w:r>
          </w:p>
        </w:tc>
        <w:tc>
          <w:tcPr>
            <w:tcW w:w="1985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2025. 12. 31.</w:t>
            </w:r>
          </w:p>
        </w:tc>
        <w:tc>
          <w:tcPr>
            <w:tcW w:w="3150" w:type="dxa"/>
          </w:tcPr>
          <w:p w:rsidR="00B359BC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Csanyteleki</w:t>
            </w:r>
            <w:proofErr w:type="spellEnd"/>
            <w:r>
              <w:rPr>
                <w:rFonts w:ascii="Garamond" w:hAnsi="Garamond"/>
                <w:b/>
              </w:rPr>
              <w:t xml:space="preserve"> munkaszervezet</w:t>
            </w:r>
          </w:p>
        </w:tc>
      </w:tr>
      <w:tr w:rsidR="00B359BC" w:rsidRPr="00685551" w:rsidTr="006A5593">
        <w:tc>
          <w:tcPr>
            <w:tcW w:w="1023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</w:p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8.</w:t>
            </w:r>
          </w:p>
        </w:tc>
        <w:tc>
          <w:tcPr>
            <w:tcW w:w="6882" w:type="dxa"/>
          </w:tcPr>
          <w:p w:rsidR="00B359BC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Társulás új Feladatellátási Megállapodása véleményezése és döntése (Csongrádi munkaszervezet felállítása) előterjesztés, határozat, megállapodás</w:t>
            </w:r>
          </w:p>
        </w:tc>
        <w:tc>
          <w:tcPr>
            <w:tcW w:w="2409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</w:p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október</w:t>
            </w:r>
          </w:p>
        </w:tc>
        <w:tc>
          <w:tcPr>
            <w:tcW w:w="1985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</w:p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2026. 01. 01.</w:t>
            </w:r>
          </w:p>
        </w:tc>
        <w:tc>
          <w:tcPr>
            <w:tcW w:w="3150" w:type="dxa"/>
          </w:tcPr>
          <w:p w:rsidR="00B359BC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  <w:p w:rsidR="00B359BC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Csongrádi munkaszervezet</w:t>
            </w:r>
          </w:p>
        </w:tc>
      </w:tr>
      <w:tr w:rsidR="00B359BC" w:rsidRPr="00685551" w:rsidTr="006A5593">
        <w:tc>
          <w:tcPr>
            <w:tcW w:w="1023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9.</w:t>
            </w:r>
          </w:p>
        </w:tc>
        <w:tc>
          <w:tcPr>
            <w:tcW w:w="6882" w:type="dxa"/>
          </w:tcPr>
          <w:p w:rsidR="00B359BC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Társulás gazdasági feladatellátási megállapodása módosítására előterjesztés</w:t>
            </w:r>
          </w:p>
        </w:tc>
        <w:tc>
          <w:tcPr>
            <w:tcW w:w="2409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október</w:t>
            </w:r>
          </w:p>
        </w:tc>
        <w:tc>
          <w:tcPr>
            <w:tcW w:w="1985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2026. 01. 01.</w:t>
            </w:r>
          </w:p>
        </w:tc>
        <w:tc>
          <w:tcPr>
            <w:tcW w:w="3150" w:type="dxa"/>
          </w:tcPr>
          <w:p w:rsidR="00B359BC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Csongrádi munkaszervezet</w:t>
            </w:r>
          </w:p>
        </w:tc>
      </w:tr>
      <w:tr w:rsidR="00B359BC" w:rsidRPr="00685551" w:rsidTr="006A5593">
        <w:tc>
          <w:tcPr>
            <w:tcW w:w="1023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10.</w:t>
            </w:r>
          </w:p>
        </w:tc>
        <w:tc>
          <w:tcPr>
            <w:tcW w:w="6882" w:type="dxa"/>
          </w:tcPr>
          <w:p w:rsidR="00B359BC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Társulás Társulási Tanácsa Elnöke tisztsége betöltéséről döntés előterjesztés</w:t>
            </w:r>
          </w:p>
        </w:tc>
        <w:tc>
          <w:tcPr>
            <w:tcW w:w="2409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október</w:t>
            </w:r>
          </w:p>
        </w:tc>
        <w:tc>
          <w:tcPr>
            <w:tcW w:w="1985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2026. 01. 01.</w:t>
            </w:r>
          </w:p>
        </w:tc>
        <w:tc>
          <w:tcPr>
            <w:tcW w:w="3150" w:type="dxa"/>
          </w:tcPr>
          <w:p w:rsidR="00B359BC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Csanyteleki</w:t>
            </w:r>
            <w:proofErr w:type="spellEnd"/>
            <w:r>
              <w:rPr>
                <w:rFonts w:ascii="Garamond" w:hAnsi="Garamond"/>
                <w:b/>
              </w:rPr>
              <w:t xml:space="preserve"> munkaszervezet</w:t>
            </w:r>
          </w:p>
        </w:tc>
      </w:tr>
      <w:tr w:rsidR="00B359BC" w:rsidRPr="00685551" w:rsidTr="006A5593">
        <w:tc>
          <w:tcPr>
            <w:tcW w:w="1023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</w:p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11.</w:t>
            </w:r>
          </w:p>
        </w:tc>
        <w:tc>
          <w:tcPr>
            <w:tcW w:w="6882" w:type="dxa"/>
          </w:tcPr>
          <w:p w:rsidR="00B359BC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Társulás fenntartásában lévő szociális és nevelési intézmények alapító okiratai módosítására előterjesztés véleményezése és döntésre határozat</w:t>
            </w:r>
          </w:p>
        </w:tc>
        <w:tc>
          <w:tcPr>
            <w:tcW w:w="2409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</w:p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november</w:t>
            </w:r>
          </w:p>
        </w:tc>
        <w:tc>
          <w:tcPr>
            <w:tcW w:w="1985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</w:p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2026. 01. 01.</w:t>
            </w:r>
          </w:p>
        </w:tc>
        <w:tc>
          <w:tcPr>
            <w:tcW w:w="3150" w:type="dxa"/>
          </w:tcPr>
          <w:p w:rsidR="00B359BC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  <w:p w:rsidR="00B359BC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Csanyteleki</w:t>
            </w:r>
            <w:proofErr w:type="spellEnd"/>
            <w:r>
              <w:rPr>
                <w:rFonts w:ascii="Garamond" w:hAnsi="Garamond"/>
                <w:b/>
              </w:rPr>
              <w:t xml:space="preserve"> munkaszervezet</w:t>
            </w:r>
          </w:p>
        </w:tc>
      </w:tr>
      <w:tr w:rsidR="00B359BC" w:rsidRPr="00685551" w:rsidTr="006A5593">
        <w:tc>
          <w:tcPr>
            <w:tcW w:w="1023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</w:p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12.</w:t>
            </w:r>
          </w:p>
        </w:tc>
        <w:tc>
          <w:tcPr>
            <w:tcW w:w="6882" w:type="dxa"/>
          </w:tcPr>
          <w:p w:rsidR="00B359BC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Társulás fenntartásában lévő nevelési intézmény 2026. évi intézményi térítési díja megállapítására és hatályon kívül helyezésére vonatkozó előterjesztés és önkormányzati rendelet alkotására felkérés és jogszabály kiadása</w:t>
            </w:r>
          </w:p>
        </w:tc>
        <w:tc>
          <w:tcPr>
            <w:tcW w:w="2409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</w:p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2025. november </w:t>
            </w:r>
          </w:p>
        </w:tc>
        <w:tc>
          <w:tcPr>
            <w:tcW w:w="1985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</w:p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2026. 01. 01.</w:t>
            </w:r>
          </w:p>
        </w:tc>
        <w:tc>
          <w:tcPr>
            <w:tcW w:w="3150" w:type="dxa"/>
          </w:tcPr>
          <w:p w:rsidR="00B359BC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  <w:p w:rsidR="00B359BC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Csanyteleki</w:t>
            </w:r>
            <w:proofErr w:type="spellEnd"/>
            <w:r>
              <w:rPr>
                <w:rFonts w:ascii="Garamond" w:hAnsi="Garamond"/>
                <w:b/>
              </w:rPr>
              <w:t xml:space="preserve"> munkaszervezet</w:t>
            </w:r>
          </w:p>
        </w:tc>
      </w:tr>
      <w:tr w:rsidR="00B359BC" w:rsidRPr="00685551" w:rsidTr="006A5593">
        <w:tc>
          <w:tcPr>
            <w:tcW w:w="1023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</w:p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13.</w:t>
            </w:r>
          </w:p>
        </w:tc>
        <w:tc>
          <w:tcPr>
            <w:tcW w:w="6882" w:type="dxa"/>
          </w:tcPr>
          <w:p w:rsidR="00B359BC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Piroskavárosi Szociális Család- és Gyermekjóléti </w:t>
            </w:r>
            <w:proofErr w:type="gramStart"/>
            <w:r>
              <w:rPr>
                <w:rFonts w:ascii="Garamond" w:hAnsi="Garamond"/>
                <w:b/>
              </w:rPr>
              <w:t>Intézmény alapító</w:t>
            </w:r>
            <w:proofErr w:type="gramEnd"/>
            <w:r>
              <w:rPr>
                <w:rFonts w:ascii="Garamond" w:hAnsi="Garamond"/>
                <w:b/>
              </w:rPr>
              <w:t xml:space="preserve"> okirata módosítása előterjesztés (véleményezés és döntés) rendkívül ülésen alapító okirat kiadása) </w:t>
            </w:r>
          </w:p>
        </w:tc>
        <w:tc>
          <w:tcPr>
            <w:tcW w:w="2409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</w:p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2026. január 15.</w:t>
            </w:r>
          </w:p>
        </w:tc>
        <w:tc>
          <w:tcPr>
            <w:tcW w:w="1985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</w:p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2026. 02. 01.</w:t>
            </w:r>
          </w:p>
        </w:tc>
        <w:tc>
          <w:tcPr>
            <w:tcW w:w="3150" w:type="dxa"/>
          </w:tcPr>
          <w:p w:rsidR="00B359BC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  <w:p w:rsidR="00B359BC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Csongrádi munkaszervezet</w:t>
            </w:r>
          </w:p>
        </w:tc>
      </w:tr>
    </w:tbl>
    <w:p w:rsidR="00B359BC" w:rsidRPr="00685551" w:rsidRDefault="00B359BC" w:rsidP="00B359BC">
      <w:pPr>
        <w:spacing w:line="240" w:lineRule="auto"/>
        <w:rPr>
          <w:rFonts w:ascii="Garamond" w:hAnsi="Garamond"/>
          <w:b/>
        </w:rPr>
      </w:pPr>
    </w:p>
    <w:p w:rsidR="00B359BC" w:rsidRDefault="00B359BC" w:rsidP="00B359BC">
      <w:pPr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:rsidR="00B359BC" w:rsidRPr="001B37A6" w:rsidRDefault="00B359BC" w:rsidP="00B359BC">
      <w:pPr>
        <w:spacing w:after="0" w:line="240" w:lineRule="auto"/>
        <w:rPr>
          <w:rFonts w:ascii="Garamond" w:hAnsi="Garamond"/>
          <w:b/>
        </w:rPr>
      </w:pPr>
      <w:r w:rsidRPr="001B37A6">
        <w:rPr>
          <w:rFonts w:ascii="Garamond" w:hAnsi="Garamond"/>
          <w:b/>
        </w:rPr>
        <w:t>1/B.</w:t>
      </w:r>
    </w:p>
    <w:p w:rsidR="00B359BC" w:rsidRDefault="00B359BC" w:rsidP="00B359BC">
      <w:pPr>
        <w:spacing w:after="0" w:line="240" w:lineRule="auto"/>
        <w:jc w:val="center"/>
        <w:rPr>
          <w:rFonts w:ascii="Garamond" w:hAnsi="Garamond"/>
        </w:rPr>
      </w:pPr>
      <w:r w:rsidRPr="00F657FB">
        <w:rPr>
          <w:rFonts w:ascii="Garamond" w:hAnsi="Garamond"/>
        </w:rPr>
        <w:t>FORGATÓKÖNYV</w:t>
      </w:r>
    </w:p>
    <w:p w:rsidR="00B359BC" w:rsidRPr="00F657FB" w:rsidRDefault="00B359BC" w:rsidP="00B359B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proofErr w:type="gramStart"/>
      <w:r w:rsidRPr="00F657FB">
        <w:rPr>
          <w:rFonts w:ascii="Garamond" w:hAnsi="Garamond"/>
          <w:b/>
          <w:sz w:val="24"/>
          <w:szCs w:val="24"/>
        </w:rPr>
        <w:t>a</w:t>
      </w:r>
      <w:proofErr w:type="gramEnd"/>
      <w:r w:rsidRPr="00F657FB">
        <w:rPr>
          <w:rFonts w:ascii="Garamond" w:hAnsi="Garamond"/>
          <w:b/>
          <w:sz w:val="24"/>
          <w:szCs w:val="24"/>
        </w:rPr>
        <w:t xml:space="preserve"> Társulás </w:t>
      </w:r>
      <w:r>
        <w:rPr>
          <w:rFonts w:ascii="Garamond" w:hAnsi="Garamond"/>
          <w:b/>
          <w:sz w:val="24"/>
          <w:szCs w:val="24"/>
        </w:rPr>
        <w:t>M</w:t>
      </w:r>
      <w:r w:rsidRPr="00F657FB">
        <w:rPr>
          <w:rFonts w:ascii="Garamond" w:hAnsi="Garamond"/>
          <w:b/>
          <w:sz w:val="24"/>
          <w:szCs w:val="24"/>
        </w:rPr>
        <w:t xml:space="preserve">unkaszervezete </w:t>
      </w:r>
      <w:r>
        <w:rPr>
          <w:rFonts w:ascii="Garamond" w:hAnsi="Garamond"/>
          <w:b/>
          <w:sz w:val="24"/>
          <w:szCs w:val="24"/>
        </w:rPr>
        <w:t xml:space="preserve"> feladatai az </w:t>
      </w:r>
      <w:r w:rsidRPr="00F657FB">
        <w:rPr>
          <w:rFonts w:ascii="Garamond" w:hAnsi="Garamond"/>
          <w:b/>
          <w:sz w:val="24"/>
          <w:szCs w:val="24"/>
        </w:rPr>
        <w:t>ATMÖT szervezeti átalakításához</w:t>
      </w:r>
    </w:p>
    <w:p w:rsidR="00B359BC" w:rsidRPr="00F657FB" w:rsidRDefault="00B359BC" w:rsidP="00B359BC">
      <w:pPr>
        <w:spacing w:line="240" w:lineRule="auto"/>
        <w:rPr>
          <w:rFonts w:ascii="Garamond" w:hAnsi="Garamond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7272"/>
        <w:gridCol w:w="1623"/>
        <w:gridCol w:w="1740"/>
        <w:gridCol w:w="1396"/>
        <w:gridCol w:w="1513"/>
      </w:tblGrid>
      <w:tr w:rsidR="00B359BC" w:rsidRPr="00F657FB" w:rsidTr="006A5593">
        <w:tc>
          <w:tcPr>
            <w:tcW w:w="1023" w:type="dxa"/>
            <w:vMerge w:val="restart"/>
            <w:vAlign w:val="center"/>
          </w:tcPr>
          <w:p w:rsidR="00B359BC" w:rsidRPr="00F657FB" w:rsidRDefault="00B359BC" w:rsidP="006A5593">
            <w:pPr>
              <w:spacing w:line="240" w:lineRule="auto"/>
              <w:jc w:val="center"/>
              <w:rPr>
                <w:rFonts w:ascii="Garamond" w:hAnsi="Garamond"/>
              </w:rPr>
            </w:pPr>
            <w:r w:rsidRPr="00F657FB">
              <w:rPr>
                <w:rFonts w:ascii="Garamond" w:hAnsi="Garamond"/>
              </w:rPr>
              <w:t>Sorszám</w:t>
            </w:r>
          </w:p>
        </w:tc>
        <w:tc>
          <w:tcPr>
            <w:tcW w:w="7874" w:type="dxa"/>
            <w:vMerge w:val="restart"/>
            <w:vAlign w:val="center"/>
          </w:tcPr>
          <w:p w:rsidR="00B359BC" w:rsidRPr="00F657FB" w:rsidRDefault="00B359BC" w:rsidP="006A5593">
            <w:pPr>
              <w:spacing w:line="240" w:lineRule="auto"/>
              <w:jc w:val="center"/>
              <w:rPr>
                <w:rFonts w:ascii="Garamond" w:hAnsi="Garamond"/>
              </w:rPr>
            </w:pPr>
            <w:r w:rsidRPr="00F657FB">
              <w:rPr>
                <w:rFonts w:ascii="Garamond" w:hAnsi="Garamond"/>
              </w:rPr>
              <w:t>Átadás-átvétel megnevezése</w:t>
            </w:r>
          </w:p>
        </w:tc>
        <w:tc>
          <w:tcPr>
            <w:tcW w:w="1701" w:type="dxa"/>
            <w:vAlign w:val="center"/>
          </w:tcPr>
          <w:p w:rsidR="00B359BC" w:rsidRPr="00F657FB" w:rsidRDefault="00B359BC" w:rsidP="006A5593">
            <w:pPr>
              <w:spacing w:line="240" w:lineRule="auto"/>
              <w:jc w:val="center"/>
              <w:rPr>
                <w:rFonts w:ascii="Garamond" w:hAnsi="Garamond"/>
              </w:rPr>
            </w:pPr>
            <w:r w:rsidRPr="00F657FB">
              <w:rPr>
                <w:rFonts w:ascii="Garamond" w:hAnsi="Garamond"/>
              </w:rPr>
              <w:t>Átadás</w:t>
            </w:r>
          </w:p>
        </w:tc>
        <w:tc>
          <w:tcPr>
            <w:tcW w:w="1843" w:type="dxa"/>
            <w:vAlign w:val="center"/>
          </w:tcPr>
          <w:p w:rsidR="00B359BC" w:rsidRPr="00F657FB" w:rsidRDefault="00B359BC" w:rsidP="006A5593">
            <w:pPr>
              <w:spacing w:line="240" w:lineRule="auto"/>
              <w:jc w:val="center"/>
              <w:rPr>
                <w:rFonts w:ascii="Garamond" w:hAnsi="Garamond"/>
              </w:rPr>
            </w:pPr>
            <w:r w:rsidRPr="00F657FB">
              <w:rPr>
                <w:rFonts w:ascii="Garamond" w:hAnsi="Garamond"/>
              </w:rPr>
              <w:t>Átvétel</w:t>
            </w:r>
          </w:p>
        </w:tc>
        <w:tc>
          <w:tcPr>
            <w:tcW w:w="2976" w:type="dxa"/>
            <w:gridSpan w:val="2"/>
            <w:vAlign w:val="center"/>
          </w:tcPr>
          <w:p w:rsidR="00B359BC" w:rsidRPr="00F657FB" w:rsidRDefault="00B359BC" w:rsidP="006A5593">
            <w:pPr>
              <w:spacing w:line="240" w:lineRule="auto"/>
              <w:jc w:val="center"/>
              <w:rPr>
                <w:rFonts w:ascii="Garamond" w:hAnsi="Garamond"/>
              </w:rPr>
            </w:pPr>
            <w:r w:rsidRPr="00F657FB">
              <w:rPr>
                <w:rFonts w:ascii="Garamond" w:hAnsi="Garamond"/>
              </w:rPr>
              <w:t>Felelősök</w:t>
            </w:r>
          </w:p>
          <w:p w:rsidR="00B359BC" w:rsidRPr="00F657FB" w:rsidRDefault="00B359BC" w:rsidP="006A5593">
            <w:pPr>
              <w:spacing w:line="240" w:lineRule="auto"/>
              <w:jc w:val="center"/>
              <w:rPr>
                <w:rFonts w:ascii="Garamond" w:hAnsi="Garamond"/>
              </w:rPr>
            </w:pPr>
            <w:r w:rsidRPr="00F657FB">
              <w:rPr>
                <w:rFonts w:ascii="Garamond" w:hAnsi="Garamond"/>
              </w:rPr>
              <w:t>(munkaszervezet vezető)</w:t>
            </w:r>
          </w:p>
        </w:tc>
      </w:tr>
      <w:tr w:rsidR="00B359BC" w:rsidRPr="00F657FB" w:rsidTr="006A5593">
        <w:tc>
          <w:tcPr>
            <w:tcW w:w="1023" w:type="dxa"/>
            <w:vMerge/>
          </w:tcPr>
          <w:p w:rsidR="00B359BC" w:rsidRPr="00F657FB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7874" w:type="dxa"/>
            <w:vMerge/>
          </w:tcPr>
          <w:p w:rsidR="00B359BC" w:rsidRPr="00F657FB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3544" w:type="dxa"/>
            <w:gridSpan w:val="2"/>
          </w:tcPr>
          <w:p w:rsidR="00B359BC" w:rsidRPr="00F657FB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 w:rsidRPr="00F657FB">
              <w:rPr>
                <w:rFonts w:ascii="Garamond" w:hAnsi="Garamond"/>
              </w:rPr>
              <w:t>időpontja</w:t>
            </w:r>
          </w:p>
        </w:tc>
        <w:tc>
          <w:tcPr>
            <w:tcW w:w="1417" w:type="dxa"/>
          </w:tcPr>
          <w:p w:rsidR="00B359BC" w:rsidRPr="00F657FB" w:rsidRDefault="00B359BC" w:rsidP="006A5593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F657FB">
              <w:rPr>
                <w:rFonts w:ascii="Garamond" w:hAnsi="Garamond"/>
                <w:sz w:val="24"/>
                <w:szCs w:val="24"/>
              </w:rPr>
              <w:t>Csanytelek</w:t>
            </w:r>
          </w:p>
        </w:tc>
        <w:tc>
          <w:tcPr>
            <w:tcW w:w="1559" w:type="dxa"/>
          </w:tcPr>
          <w:p w:rsidR="00B359BC" w:rsidRPr="00F657FB" w:rsidRDefault="00B359BC" w:rsidP="006A5593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F657FB">
              <w:rPr>
                <w:rFonts w:ascii="Garamond" w:hAnsi="Garamond"/>
                <w:sz w:val="24"/>
                <w:szCs w:val="24"/>
              </w:rPr>
              <w:t>Csongrád</w:t>
            </w:r>
          </w:p>
        </w:tc>
      </w:tr>
      <w:tr w:rsidR="00B359BC" w:rsidRPr="00B5517D" w:rsidTr="006A5593">
        <w:tc>
          <w:tcPr>
            <w:tcW w:w="1023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1.</w:t>
            </w:r>
          </w:p>
        </w:tc>
        <w:tc>
          <w:tcPr>
            <w:tcW w:w="7874" w:type="dxa"/>
          </w:tcPr>
          <w:p w:rsidR="00B359BC" w:rsidRPr="00B5517D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 Társulás jogelődje iratai jegyzékkel, 2013. 07. 01.-2025. 12. 31. között időszak iratai </w:t>
            </w:r>
          </w:p>
        </w:tc>
        <w:tc>
          <w:tcPr>
            <w:tcW w:w="1701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2025. 12. 31.</w:t>
            </w:r>
          </w:p>
        </w:tc>
        <w:tc>
          <w:tcPr>
            <w:tcW w:w="1843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2025. 12. 31.</w:t>
            </w:r>
          </w:p>
        </w:tc>
        <w:tc>
          <w:tcPr>
            <w:tcW w:w="1417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559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</w:tr>
      <w:tr w:rsidR="00B359BC" w:rsidRPr="00B5517D" w:rsidTr="006A5593">
        <w:tc>
          <w:tcPr>
            <w:tcW w:w="1023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2.</w:t>
            </w:r>
          </w:p>
        </w:tc>
        <w:tc>
          <w:tcPr>
            <w:tcW w:w="7874" w:type="dxa"/>
          </w:tcPr>
          <w:p w:rsidR="00B359BC" w:rsidRPr="00B5517D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az ASP irat szakrendszere </w:t>
            </w:r>
            <w:proofErr w:type="gramStart"/>
            <w:r>
              <w:rPr>
                <w:rFonts w:ascii="Garamond" w:hAnsi="Garamond"/>
                <w:b/>
              </w:rPr>
              <w:t>adaptálása</w:t>
            </w:r>
            <w:proofErr w:type="gramEnd"/>
            <w:r>
              <w:rPr>
                <w:rFonts w:ascii="Garamond" w:hAnsi="Garamond"/>
                <w:b/>
              </w:rPr>
              <w:t xml:space="preserve">, iktatókönyv generálása, informatikai hozzáférés </w:t>
            </w:r>
          </w:p>
        </w:tc>
        <w:tc>
          <w:tcPr>
            <w:tcW w:w="1701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2025. 12. 31.</w:t>
            </w:r>
          </w:p>
        </w:tc>
        <w:tc>
          <w:tcPr>
            <w:tcW w:w="1843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2025. 12. 31.</w:t>
            </w:r>
          </w:p>
        </w:tc>
        <w:tc>
          <w:tcPr>
            <w:tcW w:w="1417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559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</w:tr>
      <w:tr w:rsidR="00B359BC" w:rsidRPr="00B5517D" w:rsidTr="006A5593">
        <w:tc>
          <w:tcPr>
            <w:tcW w:w="1023" w:type="dxa"/>
            <w:tcBorders>
              <w:bottom w:val="single" w:sz="4" w:space="0" w:color="auto"/>
            </w:tcBorders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3.</w:t>
            </w:r>
          </w:p>
        </w:tc>
        <w:tc>
          <w:tcPr>
            <w:tcW w:w="7874" w:type="dxa"/>
            <w:tcBorders>
              <w:bottom w:val="single" w:sz="4" w:space="0" w:color="auto"/>
            </w:tcBorders>
          </w:tcPr>
          <w:p w:rsidR="00B359BC" w:rsidRPr="00B5517D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 Társulás bélyegzői (kör- és fejbélyegzők)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2025. 12. 31.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2025. 12. 31.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</w:tr>
      <w:tr w:rsidR="00B359BC" w:rsidRPr="00B5517D" w:rsidTr="006A5593">
        <w:trPr>
          <w:trHeight w:val="70"/>
        </w:trPr>
        <w:tc>
          <w:tcPr>
            <w:tcW w:w="1023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4.</w:t>
            </w:r>
          </w:p>
        </w:tc>
        <w:tc>
          <w:tcPr>
            <w:tcW w:w="7874" w:type="dxa"/>
          </w:tcPr>
          <w:p w:rsidR="00B359BC" w:rsidRPr="00B5517D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Társulás postázási feladatai</w:t>
            </w:r>
          </w:p>
        </w:tc>
        <w:tc>
          <w:tcPr>
            <w:tcW w:w="1701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2025. 12. 01.</w:t>
            </w:r>
          </w:p>
        </w:tc>
        <w:tc>
          <w:tcPr>
            <w:tcW w:w="1843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2025. 12. 31.</w:t>
            </w:r>
          </w:p>
        </w:tc>
        <w:tc>
          <w:tcPr>
            <w:tcW w:w="1417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559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</w:tr>
      <w:tr w:rsidR="00B359BC" w:rsidRPr="00B5517D" w:rsidTr="006A5593">
        <w:trPr>
          <w:trHeight w:val="70"/>
        </w:trPr>
        <w:tc>
          <w:tcPr>
            <w:tcW w:w="1023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5.</w:t>
            </w:r>
          </w:p>
        </w:tc>
        <w:tc>
          <w:tcPr>
            <w:tcW w:w="7874" w:type="dxa"/>
          </w:tcPr>
          <w:p w:rsidR="00B359BC" w:rsidRPr="00B5517D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Társulás Kormányhivatal Törvényességi Felügyelete levelezési rendszeréhez hozzáférés</w:t>
            </w:r>
          </w:p>
        </w:tc>
        <w:tc>
          <w:tcPr>
            <w:tcW w:w="1701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2025. 12. 31.</w:t>
            </w:r>
          </w:p>
        </w:tc>
        <w:tc>
          <w:tcPr>
            <w:tcW w:w="1843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2026. 01. 01.</w:t>
            </w:r>
          </w:p>
        </w:tc>
        <w:tc>
          <w:tcPr>
            <w:tcW w:w="1417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559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</w:tr>
      <w:tr w:rsidR="00B359BC" w:rsidRPr="00B5517D" w:rsidTr="006A5593">
        <w:trPr>
          <w:trHeight w:val="70"/>
        </w:trPr>
        <w:tc>
          <w:tcPr>
            <w:tcW w:w="1023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6.</w:t>
            </w:r>
          </w:p>
        </w:tc>
        <w:tc>
          <w:tcPr>
            <w:tcW w:w="7874" w:type="dxa"/>
          </w:tcPr>
          <w:p w:rsidR="00B359BC" w:rsidRPr="00B5517D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 MÁK illetékes Igazgatósága ASP, </w:t>
            </w:r>
            <w:proofErr w:type="spellStart"/>
            <w:r>
              <w:rPr>
                <w:rFonts w:ascii="Garamond" w:hAnsi="Garamond"/>
                <w:b/>
              </w:rPr>
              <w:t>Ebr</w:t>
            </w:r>
            <w:proofErr w:type="spellEnd"/>
            <w:r>
              <w:rPr>
                <w:rFonts w:ascii="Garamond" w:hAnsi="Garamond"/>
                <w:b/>
              </w:rPr>
              <w:t>. és KGR informatikai rendszeréhez hozzáférés</w:t>
            </w:r>
          </w:p>
        </w:tc>
        <w:tc>
          <w:tcPr>
            <w:tcW w:w="1701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2026. 05. 31.</w:t>
            </w:r>
          </w:p>
        </w:tc>
        <w:tc>
          <w:tcPr>
            <w:tcW w:w="1843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2026. 01. 01.</w:t>
            </w:r>
          </w:p>
        </w:tc>
        <w:tc>
          <w:tcPr>
            <w:tcW w:w="1417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559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</w:tr>
      <w:tr w:rsidR="00B359BC" w:rsidRPr="00B5517D" w:rsidTr="006A5593">
        <w:trPr>
          <w:trHeight w:val="70"/>
        </w:trPr>
        <w:tc>
          <w:tcPr>
            <w:tcW w:w="1023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7.</w:t>
            </w:r>
          </w:p>
        </w:tc>
        <w:tc>
          <w:tcPr>
            <w:tcW w:w="7874" w:type="dxa"/>
          </w:tcPr>
          <w:p w:rsidR="00B359BC" w:rsidRPr="00B5517D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Társulás belsőellenőrzéséről készült nyilvántartáshoz (2019.-2025.) hozzáférés</w:t>
            </w:r>
          </w:p>
        </w:tc>
        <w:tc>
          <w:tcPr>
            <w:tcW w:w="1701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2025. 12. 31.</w:t>
            </w:r>
          </w:p>
        </w:tc>
        <w:tc>
          <w:tcPr>
            <w:tcW w:w="1843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2026. 01. 01.</w:t>
            </w:r>
          </w:p>
        </w:tc>
        <w:tc>
          <w:tcPr>
            <w:tcW w:w="1417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559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</w:tr>
      <w:tr w:rsidR="00B359BC" w:rsidRPr="00B5517D" w:rsidTr="006A5593">
        <w:trPr>
          <w:trHeight w:val="70"/>
        </w:trPr>
        <w:tc>
          <w:tcPr>
            <w:tcW w:w="1023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8.</w:t>
            </w:r>
          </w:p>
        </w:tc>
        <w:tc>
          <w:tcPr>
            <w:tcW w:w="7874" w:type="dxa"/>
          </w:tcPr>
          <w:p w:rsidR="00B359BC" w:rsidRPr="00B5517D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Társulási vagyonról (selejtezés, leltározás </w:t>
            </w:r>
            <w:proofErr w:type="gramStart"/>
            <w:r>
              <w:rPr>
                <w:rFonts w:ascii="Garamond" w:hAnsi="Garamond"/>
                <w:b/>
              </w:rPr>
              <w:t>utáni  0</w:t>
            </w:r>
            <w:proofErr w:type="gramEnd"/>
            <w:r>
              <w:rPr>
                <w:rFonts w:ascii="Garamond" w:hAnsi="Garamond"/>
                <w:b/>
              </w:rPr>
              <w:t xml:space="preserve"> értékben) elszámolás</w:t>
            </w:r>
          </w:p>
        </w:tc>
        <w:tc>
          <w:tcPr>
            <w:tcW w:w="1701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2025. 12. 31.</w:t>
            </w:r>
          </w:p>
        </w:tc>
        <w:tc>
          <w:tcPr>
            <w:tcW w:w="1843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2026. 01. 01.</w:t>
            </w:r>
          </w:p>
        </w:tc>
        <w:tc>
          <w:tcPr>
            <w:tcW w:w="1417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559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</w:tr>
      <w:tr w:rsidR="00B359BC" w:rsidRPr="00B5517D" w:rsidTr="006A5593">
        <w:trPr>
          <w:trHeight w:val="70"/>
        </w:trPr>
        <w:tc>
          <w:tcPr>
            <w:tcW w:w="1023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9.</w:t>
            </w:r>
          </w:p>
        </w:tc>
        <w:tc>
          <w:tcPr>
            <w:tcW w:w="7874" w:type="dxa"/>
          </w:tcPr>
          <w:p w:rsidR="00B359BC" w:rsidRPr="00B5517D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Társulás pénztára zárása</w:t>
            </w:r>
          </w:p>
        </w:tc>
        <w:tc>
          <w:tcPr>
            <w:tcW w:w="1701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2025. 12. 31.</w:t>
            </w:r>
          </w:p>
        </w:tc>
        <w:tc>
          <w:tcPr>
            <w:tcW w:w="1843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2026. 01.01.</w:t>
            </w:r>
          </w:p>
        </w:tc>
        <w:tc>
          <w:tcPr>
            <w:tcW w:w="1417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559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</w:tr>
      <w:tr w:rsidR="00B359BC" w:rsidRPr="00B5517D" w:rsidTr="006A5593">
        <w:trPr>
          <w:trHeight w:val="70"/>
        </w:trPr>
        <w:tc>
          <w:tcPr>
            <w:tcW w:w="1023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10.</w:t>
            </w:r>
          </w:p>
        </w:tc>
        <w:tc>
          <w:tcPr>
            <w:tcW w:w="7874" w:type="dxa"/>
          </w:tcPr>
          <w:p w:rsidR="00B359BC" w:rsidRPr="00B5517D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Társulás elszámolási időszak alatti pályázatok listája</w:t>
            </w:r>
          </w:p>
        </w:tc>
        <w:tc>
          <w:tcPr>
            <w:tcW w:w="1701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2025. 12. 31.</w:t>
            </w:r>
          </w:p>
        </w:tc>
        <w:tc>
          <w:tcPr>
            <w:tcW w:w="1843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2026. 01. 01.</w:t>
            </w:r>
          </w:p>
        </w:tc>
        <w:tc>
          <w:tcPr>
            <w:tcW w:w="1417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559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</w:tr>
      <w:tr w:rsidR="00B359BC" w:rsidRPr="00B5517D" w:rsidTr="006A5593">
        <w:trPr>
          <w:trHeight w:val="70"/>
        </w:trPr>
        <w:tc>
          <w:tcPr>
            <w:tcW w:w="1023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11.</w:t>
            </w:r>
          </w:p>
        </w:tc>
        <w:tc>
          <w:tcPr>
            <w:tcW w:w="7874" w:type="dxa"/>
          </w:tcPr>
          <w:p w:rsidR="00B359BC" w:rsidRPr="00B5517D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 </w:t>
            </w:r>
            <w:proofErr w:type="spellStart"/>
            <w:r>
              <w:rPr>
                <w:rFonts w:ascii="Garamond" w:hAnsi="Garamond"/>
                <w:b/>
              </w:rPr>
              <w:t>Csanyteleki</w:t>
            </w:r>
            <w:proofErr w:type="spellEnd"/>
            <w:r>
              <w:rPr>
                <w:rFonts w:ascii="Garamond" w:hAnsi="Garamond"/>
                <w:b/>
              </w:rPr>
              <w:t xml:space="preserve"> Munkaszervezet belső informatikai rendszeréhez való hozzáférés</w:t>
            </w:r>
          </w:p>
        </w:tc>
        <w:tc>
          <w:tcPr>
            <w:tcW w:w="1701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2025.12. 31.</w:t>
            </w:r>
          </w:p>
        </w:tc>
        <w:tc>
          <w:tcPr>
            <w:tcW w:w="1843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2026. 01. 01.</w:t>
            </w:r>
          </w:p>
        </w:tc>
        <w:tc>
          <w:tcPr>
            <w:tcW w:w="1417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559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</w:tr>
      <w:tr w:rsidR="00B359BC" w:rsidRPr="00B5517D" w:rsidTr="006A5593">
        <w:trPr>
          <w:trHeight w:val="70"/>
        </w:trPr>
        <w:tc>
          <w:tcPr>
            <w:tcW w:w="1023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12.</w:t>
            </w:r>
          </w:p>
        </w:tc>
        <w:tc>
          <w:tcPr>
            <w:tcW w:w="7874" w:type="dxa"/>
          </w:tcPr>
          <w:p w:rsidR="00B359BC" w:rsidRPr="00B5517D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 Társulás könyvelési, számviteli </w:t>
            </w:r>
            <w:proofErr w:type="gramStart"/>
            <w:r>
              <w:rPr>
                <w:rFonts w:ascii="Garamond" w:hAnsi="Garamond"/>
                <w:b/>
              </w:rPr>
              <w:t>dokumentumai</w:t>
            </w:r>
            <w:proofErr w:type="gramEnd"/>
            <w:r>
              <w:rPr>
                <w:rFonts w:ascii="Garamond" w:hAnsi="Garamond"/>
                <w:b/>
              </w:rPr>
              <w:t xml:space="preserve"> informatikai hozzáférése</w:t>
            </w:r>
          </w:p>
        </w:tc>
        <w:tc>
          <w:tcPr>
            <w:tcW w:w="1701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2025. 12. 31.</w:t>
            </w:r>
          </w:p>
        </w:tc>
        <w:tc>
          <w:tcPr>
            <w:tcW w:w="1843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2026. 01. 01.</w:t>
            </w:r>
          </w:p>
        </w:tc>
        <w:tc>
          <w:tcPr>
            <w:tcW w:w="1417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559" w:type="dxa"/>
          </w:tcPr>
          <w:p w:rsidR="00B359BC" w:rsidRPr="00B5517D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</w:tr>
    </w:tbl>
    <w:p w:rsidR="00B359BC" w:rsidRDefault="00B359BC" w:rsidP="00B359BC">
      <w:pPr>
        <w:spacing w:after="0" w:line="240" w:lineRule="auto"/>
        <w:jc w:val="center"/>
        <w:rPr>
          <w:rFonts w:ascii="Garamond" w:hAnsi="Garamond"/>
        </w:rPr>
      </w:pPr>
    </w:p>
    <w:p w:rsidR="00B359BC" w:rsidRDefault="00B359BC" w:rsidP="00B359BC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B359BC" w:rsidRPr="00F657FB" w:rsidRDefault="00B359BC" w:rsidP="00B359BC">
      <w:pPr>
        <w:spacing w:after="0" w:line="240" w:lineRule="auto"/>
        <w:jc w:val="center"/>
        <w:rPr>
          <w:rFonts w:ascii="Garamond" w:hAnsi="Garamond"/>
        </w:rPr>
      </w:pPr>
      <w:r w:rsidRPr="00F657FB">
        <w:rPr>
          <w:rFonts w:ascii="Garamond" w:hAnsi="Garamond"/>
        </w:rPr>
        <w:t>FORGATÓKÖNYV</w:t>
      </w:r>
    </w:p>
    <w:p w:rsidR="00B359BC" w:rsidRPr="00F657FB" w:rsidRDefault="00B359BC" w:rsidP="00B359B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proofErr w:type="gramStart"/>
      <w:r w:rsidRPr="00F657FB">
        <w:rPr>
          <w:rFonts w:ascii="Garamond" w:hAnsi="Garamond"/>
          <w:b/>
          <w:sz w:val="24"/>
          <w:szCs w:val="24"/>
        </w:rPr>
        <w:t>a</w:t>
      </w:r>
      <w:proofErr w:type="gramEnd"/>
      <w:r w:rsidRPr="00F657FB">
        <w:rPr>
          <w:rFonts w:ascii="Garamond" w:hAnsi="Garamond"/>
          <w:b/>
          <w:sz w:val="24"/>
          <w:szCs w:val="24"/>
        </w:rPr>
        <w:t xml:space="preserve"> Társulás </w:t>
      </w:r>
      <w:r>
        <w:rPr>
          <w:rFonts w:ascii="Garamond" w:hAnsi="Garamond"/>
          <w:b/>
          <w:sz w:val="24"/>
          <w:szCs w:val="24"/>
        </w:rPr>
        <w:t>M</w:t>
      </w:r>
      <w:r w:rsidRPr="00F657FB">
        <w:rPr>
          <w:rFonts w:ascii="Garamond" w:hAnsi="Garamond"/>
          <w:b/>
          <w:sz w:val="24"/>
          <w:szCs w:val="24"/>
        </w:rPr>
        <w:t xml:space="preserve">unkaszervezete </w:t>
      </w:r>
      <w:r>
        <w:rPr>
          <w:rFonts w:ascii="Garamond" w:hAnsi="Garamond"/>
          <w:b/>
          <w:sz w:val="24"/>
          <w:szCs w:val="24"/>
        </w:rPr>
        <w:t xml:space="preserve"> feladatai az </w:t>
      </w:r>
      <w:r w:rsidRPr="00F657FB">
        <w:rPr>
          <w:rFonts w:ascii="Garamond" w:hAnsi="Garamond"/>
          <w:b/>
          <w:sz w:val="24"/>
          <w:szCs w:val="24"/>
        </w:rPr>
        <w:t>ATMÖT szervezeti átalakításához</w:t>
      </w:r>
    </w:p>
    <w:p w:rsidR="00B359BC" w:rsidRPr="001B37A6" w:rsidRDefault="00B359BC" w:rsidP="00B359BC">
      <w:pPr>
        <w:spacing w:after="0" w:line="240" w:lineRule="auto"/>
        <w:jc w:val="center"/>
        <w:rPr>
          <w:rFonts w:ascii="Garamond" w:hAnsi="Garamond"/>
          <w:b/>
        </w:rPr>
      </w:pPr>
    </w:p>
    <w:p w:rsidR="00B359BC" w:rsidRPr="001B37A6" w:rsidRDefault="00B359BC" w:rsidP="00B359BC">
      <w:pPr>
        <w:spacing w:line="240" w:lineRule="auto"/>
        <w:rPr>
          <w:rFonts w:ascii="Garamond" w:hAnsi="Garamond"/>
          <w:b/>
          <w:bCs/>
          <w:sz w:val="24"/>
          <w:szCs w:val="24"/>
        </w:rPr>
      </w:pPr>
      <w:r w:rsidRPr="001B37A6">
        <w:rPr>
          <w:rFonts w:ascii="Garamond" w:hAnsi="Garamond"/>
          <w:b/>
          <w:bCs/>
          <w:sz w:val="24"/>
          <w:szCs w:val="24"/>
        </w:rPr>
        <w:t>1./C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7218"/>
        <w:gridCol w:w="1656"/>
        <w:gridCol w:w="1765"/>
        <w:gridCol w:w="1395"/>
        <w:gridCol w:w="1509"/>
      </w:tblGrid>
      <w:tr w:rsidR="00B359BC" w:rsidRPr="00F657FB" w:rsidTr="006A5593">
        <w:tc>
          <w:tcPr>
            <w:tcW w:w="1023" w:type="dxa"/>
            <w:vMerge w:val="restart"/>
            <w:vAlign w:val="center"/>
          </w:tcPr>
          <w:p w:rsidR="00B359BC" w:rsidRPr="00F657FB" w:rsidRDefault="00B359BC" w:rsidP="006A5593">
            <w:pPr>
              <w:spacing w:line="240" w:lineRule="auto"/>
              <w:jc w:val="center"/>
              <w:rPr>
                <w:rFonts w:ascii="Garamond" w:hAnsi="Garamond"/>
              </w:rPr>
            </w:pPr>
            <w:r w:rsidRPr="00F657FB">
              <w:rPr>
                <w:rFonts w:ascii="Garamond" w:hAnsi="Garamond"/>
              </w:rPr>
              <w:t>Sorszám</w:t>
            </w:r>
          </w:p>
        </w:tc>
        <w:tc>
          <w:tcPr>
            <w:tcW w:w="7874" w:type="dxa"/>
            <w:vMerge w:val="restart"/>
            <w:vAlign w:val="center"/>
          </w:tcPr>
          <w:p w:rsidR="00B359BC" w:rsidRPr="00F657FB" w:rsidRDefault="00B359BC" w:rsidP="006A5593">
            <w:pPr>
              <w:spacing w:line="240" w:lineRule="auto"/>
              <w:jc w:val="center"/>
              <w:rPr>
                <w:rFonts w:ascii="Garamond" w:hAnsi="Garamond"/>
              </w:rPr>
            </w:pPr>
            <w:r w:rsidRPr="00F657FB">
              <w:rPr>
                <w:rFonts w:ascii="Garamond" w:hAnsi="Garamond"/>
              </w:rPr>
              <w:t xml:space="preserve">Munkaszervezet feladata </w:t>
            </w:r>
            <w:proofErr w:type="spellStart"/>
            <w:r w:rsidRPr="00F657FB">
              <w:rPr>
                <w:rFonts w:ascii="Garamond" w:hAnsi="Garamond"/>
              </w:rPr>
              <w:t>nevesítése</w:t>
            </w:r>
            <w:proofErr w:type="spellEnd"/>
          </w:p>
        </w:tc>
        <w:tc>
          <w:tcPr>
            <w:tcW w:w="3544" w:type="dxa"/>
            <w:gridSpan w:val="2"/>
            <w:vMerge w:val="restart"/>
            <w:vAlign w:val="center"/>
          </w:tcPr>
          <w:p w:rsidR="00B359BC" w:rsidRPr="00F657FB" w:rsidRDefault="00B359BC" w:rsidP="006A5593">
            <w:pPr>
              <w:spacing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Feladat végrehajtásának </w:t>
            </w:r>
            <w:r w:rsidRPr="00F657FB">
              <w:rPr>
                <w:rFonts w:ascii="Garamond" w:hAnsi="Garamond"/>
              </w:rPr>
              <w:t>Időpontja</w:t>
            </w:r>
          </w:p>
        </w:tc>
        <w:tc>
          <w:tcPr>
            <w:tcW w:w="2976" w:type="dxa"/>
            <w:gridSpan w:val="2"/>
            <w:vAlign w:val="center"/>
          </w:tcPr>
          <w:p w:rsidR="00B359BC" w:rsidRPr="00F657FB" w:rsidRDefault="00B359BC" w:rsidP="006A5593">
            <w:pPr>
              <w:spacing w:line="240" w:lineRule="auto"/>
              <w:jc w:val="center"/>
              <w:rPr>
                <w:rFonts w:ascii="Garamond" w:hAnsi="Garamond"/>
              </w:rPr>
            </w:pPr>
            <w:r w:rsidRPr="00F657FB">
              <w:rPr>
                <w:rFonts w:ascii="Garamond" w:hAnsi="Garamond"/>
              </w:rPr>
              <w:t>Felelőse</w:t>
            </w:r>
          </w:p>
        </w:tc>
      </w:tr>
      <w:tr w:rsidR="00B359BC" w:rsidRPr="00F657FB" w:rsidTr="006A5593">
        <w:trPr>
          <w:trHeight w:val="312"/>
        </w:trPr>
        <w:tc>
          <w:tcPr>
            <w:tcW w:w="1023" w:type="dxa"/>
            <w:vMerge/>
          </w:tcPr>
          <w:p w:rsidR="00B359BC" w:rsidRPr="00F657FB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7874" w:type="dxa"/>
            <w:vMerge/>
          </w:tcPr>
          <w:p w:rsidR="00B359BC" w:rsidRPr="00F657FB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3544" w:type="dxa"/>
            <w:gridSpan w:val="2"/>
            <w:vMerge/>
          </w:tcPr>
          <w:p w:rsidR="00B359BC" w:rsidRPr="00F657FB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</w:tcPr>
          <w:p w:rsidR="00B359BC" w:rsidRPr="00F657FB" w:rsidRDefault="00B359BC" w:rsidP="006A5593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F657FB">
              <w:rPr>
                <w:rFonts w:ascii="Garamond" w:hAnsi="Garamond"/>
                <w:sz w:val="24"/>
                <w:szCs w:val="24"/>
              </w:rPr>
              <w:t>Csanytelek</w:t>
            </w:r>
          </w:p>
        </w:tc>
        <w:tc>
          <w:tcPr>
            <w:tcW w:w="1559" w:type="dxa"/>
          </w:tcPr>
          <w:p w:rsidR="00B359BC" w:rsidRPr="00F657FB" w:rsidRDefault="00B359BC" w:rsidP="006A5593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F657FB">
              <w:rPr>
                <w:rFonts w:ascii="Garamond" w:hAnsi="Garamond"/>
                <w:sz w:val="24"/>
                <w:szCs w:val="24"/>
              </w:rPr>
              <w:t>Csongrád</w:t>
            </w:r>
          </w:p>
        </w:tc>
      </w:tr>
      <w:tr w:rsidR="00B359BC" w:rsidRPr="00205762" w:rsidTr="006A5593">
        <w:tc>
          <w:tcPr>
            <w:tcW w:w="1023" w:type="dxa"/>
          </w:tcPr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1.</w:t>
            </w:r>
          </w:p>
        </w:tc>
        <w:tc>
          <w:tcPr>
            <w:tcW w:w="7874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 Társulás 2013. 07. 01.-2025. 12. 31. közötti időszak alatt készült jegyzőkönyvek, kivonatok, önkormányzati rendeletek bőrkötésbe szedett </w:t>
            </w:r>
            <w:proofErr w:type="gramStart"/>
            <w:r>
              <w:rPr>
                <w:rFonts w:ascii="Garamond" w:hAnsi="Garamond"/>
                <w:b/>
              </w:rPr>
              <w:t>dokumentumai</w:t>
            </w:r>
            <w:proofErr w:type="gramEnd"/>
            <w:r>
              <w:rPr>
                <w:rFonts w:ascii="Garamond" w:hAnsi="Garamond"/>
                <w:b/>
              </w:rPr>
              <w:t xml:space="preserve"> őrzése a Levéltárnak való átadásáig</w:t>
            </w:r>
          </w:p>
        </w:tc>
        <w:tc>
          <w:tcPr>
            <w:tcW w:w="1701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</w:p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folyamatos</w:t>
            </w:r>
          </w:p>
        </w:tc>
        <w:tc>
          <w:tcPr>
            <w:tcW w:w="1843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</w:p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559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</w:tc>
      </w:tr>
      <w:tr w:rsidR="00B359BC" w:rsidRPr="00205762" w:rsidTr="006A5593">
        <w:tc>
          <w:tcPr>
            <w:tcW w:w="1023" w:type="dxa"/>
          </w:tcPr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2.</w:t>
            </w:r>
          </w:p>
        </w:tc>
        <w:tc>
          <w:tcPr>
            <w:tcW w:w="7874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MÁK Csongrád-Csanád Vármegyei Igazgatóságával egyeztetés 2025.-2026. feladatokról</w:t>
            </w:r>
          </w:p>
        </w:tc>
        <w:tc>
          <w:tcPr>
            <w:tcW w:w="1701" w:type="dxa"/>
          </w:tcPr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folyamatos</w:t>
            </w:r>
          </w:p>
        </w:tc>
        <w:tc>
          <w:tcPr>
            <w:tcW w:w="1843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</w:tcPr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559" w:type="dxa"/>
          </w:tcPr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</w:tr>
      <w:tr w:rsidR="00B359BC" w:rsidRPr="00205762" w:rsidTr="006A5593">
        <w:tc>
          <w:tcPr>
            <w:tcW w:w="1023" w:type="dxa"/>
          </w:tcPr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3.</w:t>
            </w:r>
          </w:p>
        </w:tc>
        <w:tc>
          <w:tcPr>
            <w:tcW w:w="7874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aláírási címpéldány (közjegyzői) beszerzése </w:t>
            </w:r>
          </w:p>
        </w:tc>
        <w:tc>
          <w:tcPr>
            <w:tcW w:w="1701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843" w:type="dxa"/>
          </w:tcPr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december</w:t>
            </w:r>
          </w:p>
        </w:tc>
        <w:tc>
          <w:tcPr>
            <w:tcW w:w="1417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559" w:type="dxa"/>
          </w:tcPr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</w:tr>
      <w:tr w:rsidR="00B359BC" w:rsidRPr="00205762" w:rsidTr="006A5593">
        <w:tc>
          <w:tcPr>
            <w:tcW w:w="1023" w:type="dxa"/>
          </w:tcPr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4.</w:t>
            </w:r>
          </w:p>
        </w:tc>
        <w:tc>
          <w:tcPr>
            <w:tcW w:w="7874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MÁK törzskönyvi nyilvántartásba bejegyeztetés kezdeményezése a Társulás feladatellátása bővítése és a Társulás székhelye változtatására</w:t>
            </w:r>
          </w:p>
        </w:tc>
        <w:tc>
          <w:tcPr>
            <w:tcW w:w="1701" w:type="dxa"/>
          </w:tcPr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szeptember</w:t>
            </w:r>
          </w:p>
        </w:tc>
        <w:tc>
          <w:tcPr>
            <w:tcW w:w="1843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</w:p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559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</w:tc>
      </w:tr>
      <w:tr w:rsidR="00B359BC" w:rsidRPr="00205762" w:rsidTr="006A5593">
        <w:tc>
          <w:tcPr>
            <w:tcW w:w="1023" w:type="dxa"/>
          </w:tcPr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5.</w:t>
            </w:r>
          </w:p>
        </w:tc>
        <w:tc>
          <w:tcPr>
            <w:tcW w:w="7874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Társulás Társulási Tanácsa Elnöke törzskönyvi nyilvántartásba való bejegyeztetése</w:t>
            </w:r>
          </w:p>
        </w:tc>
        <w:tc>
          <w:tcPr>
            <w:tcW w:w="1701" w:type="dxa"/>
          </w:tcPr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október</w:t>
            </w:r>
          </w:p>
        </w:tc>
        <w:tc>
          <w:tcPr>
            <w:tcW w:w="1843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</w:tcPr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559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</w:tc>
      </w:tr>
      <w:tr w:rsidR="00B359BC" w:rsidRPr="00205762" w:rsidTr="006A5593">
        <w:tc>
          <w:tcPr>
            <w:tcW w:w="1023" w:type="dxa"/>
          </w:tcPr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6.</w:t>
            </w:r>
          </w:p>
        </w:tc>
        <w:tc>
          <w:tcPr>
            <w:tcW w:w="7874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Társulás számlavezető bankja szerződésének módosítása (OTP Csongrádi fiók)</w:t>
            </w:r>
          </w:p>
        </w:tc>
        <w:tc>
          <w:tcPr>
            <w:tcW w:w="1701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december</w:t>
            </w:r>
          </w:p>
        </w:tc>
        <w:tc>
          <w:tcPr>
            <w:tcW w:w="1843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december</w:t>
            </w:r>
          </w:p>
        </w:tc>
        <w:tc>
          <w:tcPr>
            <w:tcW w:w="1417" w:type="dxa"/>
          </w:tcPr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559" w:type="dxa"/>
          </w:tcPr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</w:tr>
      <w:tr w:rsidR="00B359BC" w:rsidRPr="00205762" w:rsidTr="006A5593">
        <w:tc>
          <w:tcPr>
            <w:tcW w:w="1023" w:type="dxa"/>
          </w:tcPr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7.</w:t>
            </w:r>
          </w:p>
        </w:tc>
        <w:tc>
          <w:tcPr>
            <w:tcW w:w="7874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bejelentkezés a NAV rendszerébe</w:t>
            </w:r>
          </w:p>
        </w:tc>
        <w:tc>
          <w:tcPr>
            <w:tcW w:w="1701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843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december</w:t>
            </w:r>
          </w:p>
        </w:tc>
        <w:tc>
          <w:tcPr>
            <w:tcW w:w="1417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559" w:type="dxa"/>
          </w:tcPr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</w:tr>
      <w:tr w:rsidR="00B359BC" w:rsidRPr="00205762" w:rsidTr="006A5593">
        <w:tc>
          <w:tcPr>
            <w:tcW w:w="1023" w:type="dxa"/>
          </w:tcPr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8.</w:t>
            </w:r>
          </w:p>
        </w:tc>
        <w:tc>
          <w:tcPr>
            <w:tcW w:w="7874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 </w:t>
            </w:r>
            <w:proofErr w:type="spellStart"/>
            <w:r>
              <w:rPr>
                <w:rFonts w:ascii="Garamond" w:hAnsi="Garamond"/>
                <w:b/>
              </w:rPr>
              <w:t>Csanyteleki</w:t>
            </w:r>
            <w:proofErr w:type="spellEnd"/>
            <w:r>
              <w:rPr>
                <w:rFonts w:ascii="Garamond" w:hAnsi="Garamond"/>
                <w:b/>
              </w:rPr>
              <w:t xml:space="preserve"> Munkaszervezet megszűnésével összefüggő feladatok végrehajtása</w:t>
            </w:r>
          </w:p>
        </w:tc>
        <w:tc>
          <w:tcPr>
            <w:tcW w:w="1701" w:type="dxa"/>
          </w:tcPr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folyamatos</w:t>
            </w:r>
          </w:p>
        </w:tc>
        <w:tc>
          <w:tcPr>
            <w:tcW w:w="1843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</w:tcPr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559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</w:tc>
      </w:tr>
      <w:tr w:rsidR="00B359BC" w:rsidRPr="00205762" w:rsidTr="006A5593">
        <w:tc>
          <w:tcPr>
            <w:tcW w:w="1023" w:type="dxa"/>
          </w:tcPr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9.</w:t>
            </w:r>
          </w:p>
        </w:tc>
        <w:tc>
          <w:tcPr>
            <w:tcW w:w="7874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Csongrádi Munkaszervezet működtetése feladatellátása (megállapodások, szabályzatok)</w:t>
            </w:r>
          </w:p>
        </w:tc>
        <w:tc>
          <w:tcPr>
            <w:tcW w:w="1701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843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december</w:t>
            </w:r>
          </w:p>
        </w:tc>
        <w:tc>
          <w:tcPr>
            <w:tcW w:w="1417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559" w:type="dxa"/>
          </w:tcPr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</w:tr>
      <w:tr w:rsidR="00B359BC" w:rsidRPr="00205762" w:rsidTr="006A5593">
        <w:tc>
          <w:tcPr>
            <w:tcW w:w="1023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</w:p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10.</w:t>
            </w:r>
          </w:p>
        </w:tc>
        <w:tc>
          <w:tcPr>
            <w:tcW w:w="7874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Piroskavárosi Szociális Család- és Gyermekjóléti Intézménye alapító okirata módosítása a MÁK törzskönyvi nyilvántartásán való átvezettetése</w:t>
            </w:r>
          </w:p>
        </w:tc>
        <w:tc>
          <w:tcPr>
            <w:tcW w:w="1701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843" w:type="dxa"/>
          </w:tcPr>
          <w:p w:rsidR="00B359BC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2026. január 25.</w:t>
            </w:r>
          </w:p>
        </w:tc>
        <w:tc>
          <w:tcPr>
            <w:tcW w:w="1417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559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</w:p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</w:tr>
      <w:tr w:rsidR="00B359BC" w:rsidRPr="00205762" w:rsidTr="006A5593">
        <w:tc>
          <w:tcPr>
            <w:tcW w:w="1023" w:type="dxa"/>
          </w:tcPr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11.</w:t>
            </w:r>
          </w:p>
        </w:tc>
        <w:tc>
          <w:tcPr>
            <w:tcW w:w="7874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Csanyteleki</w:t>
            </w:r>
            <w:proofErr w:type="spellEnd"/>
            <w:r>
              <w:rPr>
                <w:rFonts w:ascii="Garamond" w:hAnsi="Garamond"/>
                <w:b/>
              </w:rPr>
              <w:t xml:space="preserve"> Polgármesteri Hivatal köztisztviselői Társulásra vonatkozó munkaköri leírásának módosítása (társulási feladatellátás törlése, adatszolgáltatásra módosítása) </w:t>
            </w:r>
          </w:p>
        </w:tc>
        <w:tc>
          <w:tcPr>
            <w:tcW w:w="1701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</w:p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2025. 12. 31.</w:t>
            </w:r>
          </w:p>
        </w:tc>
        <w:tc>
          <w:tcPr>
            <w:tcW w:w="1843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</w:p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559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</w:tc>
      </w:tr>
      <w:tr w:rsidR="00B359BC" w:rsidRPr="00205762" w:rsidTr="006A5593">
        <w:tc>
          <w:tcPr>
            <w:tcW w:w="1023" w:type="dxa"/>
          </w:tcPr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12.</w:t>
            </w:r>
          </w:p>
        </w:tc>
        <w:tc>
          <w:tcPr>
            <w:tcW w:w="7874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Csanyteleki</w:t>
            </w:r>
            <w:proofErr w:type="spellEnd"/>
            <w:r>
              <w:rPr>
                <w:rFonts w:ascii="Garamond" w:hAnsi="Garamond"/>
                <w:b/>
              </w:rPr>
              <w:t xml:space="preserve"> Polgármesteri Hivatal Vezetője által kiadott belső szabályzatok záradékolása (a Társulásra való kiterjesztés -a Pénzügyi ügyrendi kivételével- hatálya törlése</w:t>
            </w:r>
          </w:p>
        </w:tc>
        <w:tc>
          <w:tcPr>
            <w:tcW w:w="1701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</w:p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2025. 12. 31.</w:t>
            </w:r>
          </w:p>
        </w:tc>
        <w:tc>
          <w:tcPr>
            <w:tcW w:w="1843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</w:tcPr>
          <w:p w:rsidR="00B359BC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</w:p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559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</w:tc>
      </w:tr>
      <w:tr w:rsidR="00B359BC" w:rsidRPr="00205762" w:rsidTr="006A5593">
        <w:tc>
          <w:tcPr>
            <w:tcW w:w="1023" w:type="dxa"/>
          </w:tcPr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13.</w:t>
            </w:r>
          </w:p>
        </w:tc>
        <w:tc>
          <w:tcPr>
            <w:tcW w:w="7874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 Társulás honlapján lévő </w:t>
            </w:r>
            <w:proofErr w:type="gramStart"/>
            <w:r>
              <w:rPr>
                <w:rFonts w:ascii="Garamond" w:hAnsi="Garamond"/>
                <w:b/>
              </w:rPr>
              <w:t>dokumentumok</w:t>
            </w:r>
            <w:proofErr w:type="gramEnd"/>
            <w:r>
              <w:rPr>
                <w:rFonts w:ascii="Garamond" w:hAnsi="Garamond"/>
                <w:b/>
              </w:rPr>
              <w:t xml:space="preserve"> archiválása (2013. 07. 01.-2025. 12. 31.)</w:t>
            </w:r>
          </w:p>
        </w:tc>
        <w:tc>
          <w:tcPr>
            <w:tcW w:w="1701" w:type="dxa"/>
          </w:tcPr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2025. 12. 31.</w:t>
            </w:r>
          </w:p>
        </w:tc>
        <w:tc>
          <w:tcPr>
            <w:tcW w:w="1843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</w:tcPr>
          <w:p w:rsidR="00B359BC" w:rsidRPr="00205762" w:rsidRDefault="00B359BC" w:rsidP="006A5593">
            <w:pPr>
              <w:spacing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x</w:t>
            </w:r>
          </w:p>
        </w:tc>
        <w:tc>
          <w:tcPr>
            <w:tcW w:w="1559" w:type="dxa"/>
          </w:tcPr>
          <w:p w:rsidR="00B359BC" w:rsidRPr="00205762" w:rsidRDefault="00B359BC" w:rsidP="006A5593">
            <w:pPr>
              <w:spacing w:line="240" w:lineRule="auto"/>
              <w:rPr>
                <w:rFonts w:ascii="Garamond" w:hAnsi="Garamond"/>
                <w:b/>
              </w:rPr>
            </w:pPr>
          </w:p>
        </w:tc>
      </w:tr>
    </w:tbl>
    <w:p w:rsidR="00B359BC" w:rsidRDefault="00B359BC" w:rsidP="00B359BC">
      <w:pPr>
        <w:rPr>
          <w:rFonts w:ascii="Garamond" w:hAnsi="Garamond"/>
          <w:b/>
        </w:rPr>
      </w:pPr>
    </w:p>
    <w:p w:rsidR="00B359BC" w:rsidRDefault="00B359BC" w:rsidP="00B359BC">
      <w:pPr>
        <w:rPr>
          <w:rFonts w:ascii="Times New Roman" w:hAnsi="Times New Roman" w:cs="Times New Roman"/>
          <w:sz w:val="24"/>
          <w:szCs w:val="24"/>
        </w:rPr>
        <w:sectPr w:rsidR="00B359BC" w:rsidSect="006A5593">
          <w:pgSz w:w="16838" w:h="11906" w:orient="landscape"/>
          <w:pgMar w:top="1135" w:right="1135" w:bottom="707" w:left="1135" w:header="709" w:footer="709" w:gutter="0"/>
          <w:cols w:space="708"/>
          <w:docGrid w:linePitch="360"/>
        </w:sectPr>
      </w:pPr>
    </w:p>
    <w:p w:rsidR="00B359BC" w:rsidRPr="00B359BC" w:rsidRDefault="00B359BC" w:rsidP="00B359BC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359BC">
        <w:rPr>
          <w:rFonts w:ascii="Times New Roman" w:hAnsi="Times New Roman" w:cs="Times New Roman"/>
          <w:i/>
          <w:iCs/>
          <w:sz w:val="24"/>
          <w:szCs w:val="24"/>
        </w:rPr>
        <w:t>2. melléklet a 97/2025.(V.22.</w:t>
      </w:r>
      <w:proofErr w:type="gramStart"/>
      <w:r w:rsidRPr="00B359BC">
        <w:rPr>
          <w:rFonts w:ascii="Times New Roman" w:hAnsi="Times New Roman" w:cs="Times New Roman"/>
          <w:i/>
          <w:iCs/>
          <w:sz w:val="24"/>
          <w:szCs w:val="24"/>
        </w:rPr>
        <w:t>)önkormányzati</w:t>
      </w:r>
      <w:proofErr w:type="gramEnd"/>
      <w:r w:rsidRPr="00B359BC">
        <w:rPr>
          <w:rFonts w:ascii="Times New Roman" w:hAnsi="Times New Roman" w:cs="Times New Roman"/>
          <w:i/>
          <w:iCs/>
          <w:sz w:val="24"/>
          <w:szCs w:val="24"/>
        </w:rPr>
        <w:t xml:space="preserve"> határozathoz </w:t>
      </w:r>
    </w:p>
    <w:p w:rsidR="00B359BC" w:rsidRPr="00B359BC" w:rsidRDefault="00B359BC" w:rsidP="00B359BC">
      <w:pPr>
        <w:spacing w:after="0" w:line="240" w:lineRule="auto"/>
        <w:ind w:right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359BC" w:rsidRPr="00B359BC" w:rsidRDefault="00B359BC" w:rsidP="00B359BC">
      <w:pPr>
        <w:spacing w:after="0" w:line="240" w:lineRule="auto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B359BC">
        <w:rPr>
          <w:rFonts w:ascii="Times New Roman" w:hAnsi="Times New Roman" w:cs="Times New Roman"/>
          <w:sz w:val="24"/>
          <w:szCs w:val="24"/>
        </w:rPr>
        <w:t>(Csongrád Városi Önkormányzat Képviselő-testülete)</w:t>
      </w:r>
    </w:p>
    <w:p w:rsidR="00B359BC" w:rsidRPr="00B359BC" w:rsidRDefault="00B359BC" w:rsidP="00B359BC">
      <w:pPr>
        <w:pStyle w:val="Listaszerbekezds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B359BC" w:rsidRPr="00B359BC" w:rsidRDefault="00B359BC" w:rsidP="00B359BC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9BC">
        <w:rPr>
          <w:rFonts w:ascii="Times New Roman" w:hAnsi="Times New Roman" w:cs="Times New Roman"/>
          <w:b/>
          <w:bCs/>
          <w:sz w:val="24"/>
          <w:szCs w:val="24"/>
        </w:rPr>
        <w:t xml:space="preserve">N y i l a t k o z a t </w:t>
      </w:r>
      <w:proofErr w:type="spellStart"/>
      <w:r w:rsidRPr="00B359BC">
        <w:rPr>
          <w:rFonts w:ascii="Times New Roman" w:hAnsi="Times New Roman" w:cs="Times New Roman"/>
          <w:b/>
          <w:bCs/>
          <w:sz w:val="24"/>
          <w:szCs w:val="24"/>
        </w:rPr>
        <w:t>t</w:t>
      </w:r>
      <w:proofErr w:type="spellEnd"/>
      <w:r w:rsidRPr="00B359BC">
        <w:rPr>
          <w:rFonts w:ascii="Times New Roman" w:hAnsi="Times New Roman" w:cs="Times New Roman"/>
          <w:b/>
          <w:bCs/>
          <w:sz w:val="24"/>
          <w:szCs w:val="24"/>
        </w:rPr>
        <w:t xml:space="preserve"> é t e l</w:t>
      </w:r>
    </w:p>
    <w:p w:rsidR="00B359BC" w:rsidRPr="00B359BC" w:rsidRDefault="00B359BC" w:rsidP="00B359BC">
      <w:pPr>
        <w:spacing w:after="0" w:line="240" w:lineRule="auto"/>
        <w:ind w:right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359BC" w:rsidRPr="00B359BC" w:rsidRDefault="00B359BC" w:rsidP="00B359BC">
      <w:pPr>
        <w:spacing w:after="0" w:line="240" w:lineRule="auto"/>
        <w:ind w:right="142"/>
        <w:jc w:val="center"/>
        <w:rPr>
          <w:rFonts w:ascii="Times New Roman" w:hAnsi="Times New Roman" w:cs="Times New Roman"/>
          <w:sz w:val="24"/>
          <w:szCs w:val="24"/>
        </w:rPr>
      </w:pPr>
    </w:p>
    <w:p w:rsidR="00B359BC" w:rsidRPr="00B359BC" w:rsidRDefault="00B359BC" w:rsidP="00B359BC">
      <w:pPr>
        <w:pStyle w:val="Listaszerbekezds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B359BC">
        <w:rPr>
          <w:rFonts w:ascii="Times New Roman" w:hAnsi="Times New Roman" w:cs="Times New Roman"/>
          <w:b/>
          <w:bCs/>
          <w:sz w:val="24"/>
          <w:szCs w:val="24"/>
        </w:rPr>
        <w:t>Csongrád Városi Önkormányzat</w:t>
      </w:r>
      <w:r w:rsidRPr="00B359BC">
        <w:rPr>
          <w:rFonts w:ascii="Times New Roman" w:hAnsi="Times New Roman" w:cs="Times New Roman"/>
          <w:sz w:val="24"/>
          <w:szCs w:val="24"/>
        </w:rPr>
        <w:t xml:space="preserve"> </w:t>
      </w:r>
      <w:r w:rsidRPr="00B359BC">
        <w:rPr>
          <w:rFonts w:ascii="Times New Roman" w:hAnsi="Times New Roman" w:cs="Times New Roman"/>
          <w:b/>
          <w:bCs/>
          <w:sz w:val="24"/>
          <w:szCs w:val="24"/>
        </w:rPr>
        <w:t>Képviselő-testülete</w:t>
      </w:r>
      <w:r w:rsidRPr="00B359BC">
        <w:rPr>
          <w:rFonts w:ascii="Times New Roman" w:hAnsi="Times New Roman" w:cs="Times New Roman"/>
          <w:sz w:val="24"/>
          <w:szCs w:val="24"/>
        </w:rPr>
        <w:t xml:space="preserve"> előzetesen tudomásul-veszi </w:t>
      </w:r>
      <w:r w:rsidRPr="00B359BC">
        <w:rPr>
          <w:rFonts w:ascii="Times New Roman" w:hAnsi="Times New Roman" w:cs="Times New Roman"/>
          <w:b/>
          <w:bCs/>
          <w:sz w:val="24"/>
          <w:szCs w:val="24"/>
        </w:rPr>
        <w:t xml:space="preserve">Csanytelek Község Önkormányzata Képviselő-testületének </w:t>
      </w:r>
      <w:r w:rsidRPr="00B359BC">
        <w:rPr>
          <w:rFonts w:ascii="Times New Roman" w:hAnsi="Times New Roman" w:cs="Times New Roman"/>
          <w:sz w:val="24"/>
          <w:szCs w:val="24"/>
        </w:rPr>
        <w:t xml:space="preserve">döntéséhez mellékelt Erhard Gyula polgármester nyilatkozatát, melyben </w:t>
      </w:r>
      <w:r w:rsidRPr="00B359BC">
        <w:rPr>
          <w:rFonts w:ascii="Times New Roman" w:hAnsi="Times New Roman" w:cs="Times New Roman"/>
          <w:b/>
          <w:bCs/>
          <w:sz w:val="24"/>
          <w:szCs w:val="24"/>
        </w:rPr>
        <w:t xml:space="preserve">2025. december 31. napjával lemond az Alsó- Tisza-menti Önkormányzati Társulás Társulási Tanácsa Elnöki tisztségéről, </w:t>
      </w:r>
      <w:r w:rsidRPr="00B359BC">
        <w:rPr>
          <w:rFonts w:ascii="Times New Roman" w:hAnsi="Times New Roman" w:cs="Times New Roman"/>
          <w:sz w:val="24"/>
          <w:szCs w:val="24"/>
        </w:rPr>
        <w:t>amely így megüresedik.</w:t>
      </w:r>
    </w:p>
    <w:p w:rsidR="00B359BC" w:rsidRPr="00B359BC" w:rsidRDefault="00B359BC" w:rsidP="00B359BC">
      <w:pPr>
        <w:pStyle w:val="Listaszerbekezds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B359BC" w:rsidRPr="00B359BC" w:rsidRDefault="00B359BC" w:rsidP="00B359BC">
      <w:pPr>
        <w:pStyle w:val="Listaszerbekezds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59BC">
        <w:rPr>
          <w:rFonts w:ascii="Times New Roman" w:hAnsi="Times New Roman" w:cs="Times New Roman"/>
          <w:sz w:val="24"/>
          <w:szCs w:val="24"/>
        </w:rPr>
        <w:t xml:space="preserve">A Képviselő-testület e nyilatkozatában rögzíti, hogy </w:t>
      </w:r>
      <w:r w:rsidRPr="00B359BC">
        <w:rPr>
          <w:rFonts w:ascii="Times New Roman" w:hAnsi="Times New Roman" w:cs="Times New Roman"/>
          <w:b/>
          <w:bCs/>
          <w:sz w:val="24"/>
          <w:szCs w:val="24"/>
        </w:rPr>
        <w:t>támogatja a Tagönkormányzatok további 3 Tagja által nyilatkozatba foglalt azon javaslatát</w:t>
      </w:r>
      <w:r w:rsidRPr="00B359BC">
        <w:rPr>
          <w:rFonts w:ascii="Times New Roman" w:hAnsi="Times New Roman" w:cs="Times New Roman"/>
          <w:sz w:val="24"/>
          <w:szCs w:val="24"/>
        </w:rPr>
        <w:t>, amely</w:t>
      </w:r>
      <w:r w:rsidRPr="00B359BC">
        <w:rPr>
          <w:rFonts w:ascii="Times New Roman" w:hAnsi="Times New Roman" w:cs="Times New Roman"/>
          <w:b/>
          <w:bCs/>
          <w:sz w:val="24"/>
          <w:szCs w:val="24"/>
        </w:rPr>
        <w:t xml:space="preserve"> az Alsó- Tisza-menti Önkormányzati Társulás Társulási Tanácsa Elnöki tisztségére 2026. január 01. napjától kezdődő időponttal </w:t>
      </w:r>
    </w:p>
    <w:p w:rsidR="00B359BC" w:rsidRPr="00B359BC" w:rsidRDefault="00B359BC" w:rsidP="00B359BC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:rsidR="00B359BC" w:rsidRPr="00B359BC" w:rsidRDefault="00B359BC" w:rsidP="00B359BC">
      <w:pPr>
        <w:pStyle w:val="Listaszerbekezds"/>
        <w:spacing w:after="0" w:line="240" w:lineRule="auto"/>
        <w:ind w:left="360"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9BC">
        <w:rPr>
          <w:rFonts w:ascii="Times New Roman" w:hAnsi="Times New Roman" w:cs="Times New Roman"/>
          <w:b/>
          <w:bCs/>
          <w:sz w:val="24"/>
          <w:szCs w:val="24"/>
        </w:rPr>
        <w:t>Bedő Tamás Albert polgármester úr személyét jelöli.</w:t>
      </w:r>
    </w:p>
    <w:p w:rsidR="00B359BC" w:rsidRPr="00B359BC" w:rsidRDefault="00B359BC" w:rsidP="00B359BC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B359BC" w:rsidRPr="00B359BC" w:rsidRDefault="00B359BC" w:rsidP="00B359BC">
      <w:pPr>
        <w:pStyle w:val="Listaszerbekezds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359BC">
        <w:rPr>
          <w:rFonts w:ascii="Times New Roman" w:hAnsi="Times New Roman" w:cs="Times New Roman"/>
          <w:sz w:val="24"/>
          <w:szCs w:val="24"/>
        </w:rPr>
        <w:t xml:space="preserve">A Képviselő-testület kinyilatkoztatja, hogy </w:t>
      </w:r>
      <w:r w:rsidRPr="00B359BC">
        <w:rPr>
          <w:rFonts w:ascii="Times New Roman" w:hAnsi="Times New Roman" w:cs="Times New Roman"/>
          <w:b/>
          <w:bCs/>
          <w:sz w:val="24"/>
          <w:szCs w:val="24"/>
        </w:rPr>
        <w:t xml:space="preserve">egyetért azon Tagönkormányzatok nyilatkozatételével, </w:t>
      </w:r>
      <w:r w:rsidRPr="00B359BC">
        <w:rPr>
          <w:rFonts w:ascii="Times New Roman" w:hAnsi="Times New Roman" w:cs="Times New Roman"/>
          <w:sz w:val="24"/>
          <w:szCs w:val="24"/>
        </w:rPr>
        <w:t>melyben az</w:t>
      </w:r>
    </w:p>
    <w:p w:rsidR="00B359BC" w:rsidRPr="00B359BC" w:rsidRDefault="00B359BC" w:rsidP="00B359BC">
      <w:pPr>
        <w:spacing w:after="0" w:line="240" w:lineRule="auto"/>
        <w:ind w:right="14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9BC">
        <w:rPr>
          <w:rFonts w:ascii="Times New Roman" w:hAnsi="Times New Roman" w:cs="Times New Roman"/>
          <w:b/>
          <w:bCs/>
          <w:sz w:val="24"/>
          <w:szCs w:val="24"/>
        </w:rPr>
        <w:t>Alsó- Tisza-menti Önkormányzati Társulás 2026. január 01. napjától kezdődő időponttal</w:t>
      </w:r>
    </w:p>
    <w:p w:rsidR="00B359BC" w:rsidRPr="00B359BC" w:rsidRDefault="00B359BC" w:rsidP="00B359BC">
      <w:pPr>
        <w:spacing w:after="0" w:line="240" w:lineRule="auto"/>
        <w:ind w:right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359BC" w:rsidRPr="00B359BC" w:rsidRDefault="00B359BC" w:rsidP="00B359BC">
      <w:pPr>
        <w:spacing w:after="0" w:line="240" w:lineRule="auto"/>
        <w:ind w:right="14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B359BC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proofErr w:type="gramEnd"/>
      <w:r w:rsidRPr="00B359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Társulás székhelyeként  Csongrád  városát  jelöli.</w:t>
      </w:r>
    </w:p>
    <w:p w:rsidR="00B359BC" w:rsidRPr="00B359BC" w:rsidRDefault="00B359BC" w:rsidP="00B359BC">
      <w:pPr>
        <w:spacing w:after="0" w:line="240" w:lineRule="auto"/>
        <w:ind w:right="14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59BC" w:rsidRPr="00B359BC" w:rsidRDefault="00B359BC" w:rsidP="00B359BC">
      <w:pPr>
        <w:pStyle w:val="Listaszerbekezds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59BC">
        <w:rPr>
          <w:rFonts w:ascii="Times New Roman" w:hAnsi="Times New Roman" w:cs="Times New Roman"/>
          <w:sz w:val="24"/>
          <w:szCs w:val="24"/>
        </w:rPr>
        <w:t xml:space="preserve">A Képviselő-testület e </w:t>
      </w:r>
      <w:proofErr w:type="gramStart"/>
      <w:r w:rsidRPr="00B359BC">
        <w:rPr>
          <w:rFonts w:ascii="Times New Roman" w:hAnsi="Times New Roman" w:cs="Times New Roman"/>
          <w:sz w:val="24"/>
          <w:szCs w:val="24"/>
        </w:rPr>
        <w:t>nyilatkozata  az</w:t>
      </w:r>
      <w:proofErr w:type="gramEnd"/>
      <w:r w:rsidRPr="00B359BC">
        <w:rPr>
          <w:rFonts w:ascii="Times New Roman" w:hAnsi="Times New Roman" w:cs="Times New Roman"/>
          <w:sz w:val="24"/>
          <w:szCs w:val="24"/>
        </w:rPr>
        <w:t xml:space="preserve"> </w:t>
      </w:r>
      <w:r w:rsidRPr="00B359BC">
        <w:rPr>
          <w:rFonts w:ascii="Times New Roman" w:hAnsi="Times New Roman" w:cs="Times New Roman"/>
          <w:b/>
          <w:bCs/>
          <w:sz w:val="24"/>
          <w:szCs w:val="24"/>
        </w:rPr>
        <w:t>Alsó- Tisza-menti Önkormányzati Társulása Társulási Tanácsa tárgyban hozandó döntéshozatala előzetes véleményeként szolgál, melyet a település polgármestere jogosított a Társulás Társulási Tanácsa adott ülésein képviselni.</w:t>
      </w:r>
    </w:p>
    <w:p w:rsidR="00B359BC" w:rsidRPr="00B359BC" w:rsidRDefault="00B359BC" w:rsidP="00B359BC">
      <w:pPr>
        <w:spacing w:after="0" w:line="240" w:lineRule="auto"/>
        <w:ind w:left="284" w:right="142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59BC" w:rsidRPr="00B359BC" w:rsidRDefault="00B359BC" w:rsidP="00B359BC">
      <w:pPr>
        <w:spacing w:after="0" w:line="240" w:lineRule="auto"/>
        <w:ind w:left="284" w:right="142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59BC" w:rsidRPr="00B359BC" w:rsidRDefault="00B359BC" w:rsidP="00B359BC">
      <w:pPr>
        <w:spacing w:after="0" w:line="240" w:lineRule="auto"/>
        <w:ind w:left="284" w:right="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s o n g r á d, 2025. május 23.</w:t>
      </w:r>
    </w:p>
    <w:p w:rsidR="00B359BC" w:rsidRPr="00B359BC" w:rsidRDefault="00B359BC" w:rsidP="00B359BC">
      <w:pPr>
        <w:spacing w:after="0" w:line="240" w:lineRule="auto"/>
        <w:ind w:left="284" w:right="142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B359BC" w:rsidRPr="00B359BC" w:rsidRDefault="00B359BC" w:rsidP="00B359BC">
      <w:pPr>
        <w:spacing w:after="0" w:line="240" w:lineRule="auto"/>
        <w:ind w:left="284" w:right="142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B359BC" w:rsidRPr="00B359BC" w:rsidRDefault="00B359BC" w:rsidP="00B359BC">
      <w:pPr>
        <w:spacing w:after="0" w:line="240" w:lineRule="auto"/>
        <w:ind w:left="284" w:right="142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B359BC" w:rsidRPr="00B359BC" w:rsidRDefault="00B359BC" w:rsidP="00B359BC">
      <w:pPr>
        <w:spacing w:after="0" w:line="240" w:lineRule="auto"/>
        <w:ind w:left="284" w:righ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59BC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B359BC">
        <w:rPr>
          <w:rFonts w:ascii="Times New Roman" w:hAnsi="Times New Roman" w:cs="Times New Roman"/>
          <w:sz w:val="24"/>
          <w:szCs w:val="24"/>
        </w:rPr>
        <w:tab/>
      </w:r>
      <w:r w:rsidRPr="00B359BC">
        <w:rPr>
          <w:rFonts w:ascii="Times New Roman" w:hAnsi="Times New Roman" w:cs="Times New Roman"/>
          <w:sz w:val="24"/>
          <w:szCs w:val="24"/>
        </w:rPr>
        <w:tab/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:rsidR="00B359BC" w:rsidRPr="00B359BC" w:rsidRDefault="00B359BC" w:rsidP="00B359BC">
      <w:pPr>
        <w:spacing w:after="0" w:line="240" w:lineRule="auto"/>
        <w:ind w:left="284" w:righ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59BC">
        <w:rPr>
          <w:rFonts w:ascii="Times New Roman" w:hAnsi="Times New Roman" w:cs="Times New Roman"/>
          <w:sz w:val="24"/>
          <w:szCs w:val="24"/>
        </w:rPr>
        <w:t xml:space="preserve">            Bedő Tamás Albert </w:t>
      </w:r>
      <w:proofErr w:type="gramStart"/>
      <w:r w:rsidRPr="00B359BC">
        <w:rPr>
          <w:rFonts w:ascii="Times New Roman" w:hAnsi="Times New Roman" w:cs="Times New Roman"/>
          <w:sz w:val="24"/>
          <w:szCs w:val="24"/>
        </w:rPr>
        <w:t>Polgármester</w:t>
      </w:r>
      <w:r w:rsidRPr="00B359B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359BC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B359BC">
        <w:rPr>
          <w:rFonts w:ascii="Times New Roman" w:hAnsi="Times New Roman" w:cs="Times New Roman"/>
          <w:sz w:val="24"/>
          <w:szCs w:val="24"/>
        </w:rPr>
        <w:t xml:space="preserve"> Juhász László</w:t>
      </w:r>
      <w:r w:rsidRPr="00B359BC">
        <w:rPr>
          <w:rFonts w:ascii="Times New Roman" w:hAnsi="Times New Roman" w:cs="Times New Roman"/>
          <w:sz w:val="24"/>
          <w:szCs w:val="24"/>
        </w:rPr>
        <w:tab/>
        <w:t>jegyző</w:t>
      </w:r>
      <w:r w:rsidRPr="00B359BC">
        <w:rPr>
          <w:rFonts w:ascii="Times New Roman" w:hAnsi="Times New Roman" w:cs="Times New Roman"/>
          <w:sz w:val="24"/>
          <w:szCs w:val="24"/>
        </w:rPr>
        <w:tab/>
      </w:r>
    </w:p>
    <w:p w:rsidR="00B359BC" w:rsidRPr="00B359BC" w:rsidRDefault="00B359BC" w:rsidP="00B359BC">
      <w:pPr>
        <w:spacing w:after="0" w:line="240" w:lineRule="auto"/>
        <w:ind w:left="284" w:righ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59B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B359B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359BC">
        <w:rPr>
          <w:rFonts w:ascii="Times New Roman" w:hAnsi="Times New Roman" w:cs="Times New Roman"/>
          <w:sz w:val="24"/>
          <w:szCs w:val="24"/>
        </w:rPr>
        <w:t xml:space="preserve"> Társulás Társulási Tanácsa Tagja</w:t>
      </w:r>
      <w:r w:rsidRPr="00B359BC">
        <w:rPr>
          <w:rFonts w:ascii="Times New Roman" w:hAnsi="Times New Roman" w:cs="Times New Roman"/>
          <w:sz w:val="24"/>
          <w:szCs w:val="24"/>
        </w:rPr>
        <w:tab/>
      </w:r>
      <w:r w:rsidRPr="00B359BC">
        <w:rPr>
          <w:rFonts w:ascii="Times New Roman" w:hAnsi="Times New Roman" w:cs="Times New Roman"/>
          <w:sz w:val="24"/>
          <w:szCs w:val="24"/>
        </w:rPr>
        <w:tab/>
      </w:r>
      <w:r w:rsidRPr="00B359BC">
        <w:rPr>
          <w:rFonts w:ascii="Times New Roman" w:hAnsi="Times New Roman" w:cs="Times New Roman"/>
          <w:sz w:val="24"/>
          <w:szCs w:val="24"/>
        </w:rPr>
        <w:tab/>
      </w:r>
      <w:r w:rsidRPr="00B359BC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B359BC" w:rsidRPr="00B359BC" w:rsidRDefault="00B359BC" w:rsidP="00B359BC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59BC" w:rsidRPr="00B359BC" w:rsidRDefault="00B359BC" w:rsidP="00B359BC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59BC" w:rsidRDefault="00B359BC" w:rsidP="00B359BC">
      <w:pPr>
        <w:spacing w:after="0" w:line="240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</w:p>
    <w:p w:rsidR="00B359BC" w:rsidRPr="00B359BC" w:rsidRDefault="00B359BC" w:rsidP="00B359BC">
      <w:pPr>
        <w:spacing w:after="0" w:line="240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</w:p>
    <w:p w:rsidR="00B359BC" w:rsidRPr="00B359BC" w:rsidRDefault="00B359BC" w:rsidP="00B359BC">
      <w:pPr>
        <w:spacing w:after="0" w:line="240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  <w:r w:rsidRPr="00B359BC">
        <w:rPr>
          <w:rFonts w:ascii="Times New Roman" w:hAnsi="Times New Roman" w:cs="Times New Roman"/>
          <w:sz w:val="24"/>
          <w:szCs w:val="24"/>
        </w:rPr>
        <w:tab/>
      </w:r>
      <w:r w:rsidRPr="00B359BC">
        <w:rPr>
          <w:rFonts w:ascii="Times New Roman" w:hAnsi="Times New Roman" w:cs="Times New Roman"/>
          <w:sz w:val="24"/>
          <w:szCs w:val="24"/>
        </w:rPr>
        <w:tab/>
      </w:r>
      <w:r w:rsidRPr="00B359BC">
        <w:rPr>
          <w:rFonts w:ascii="Times New Roman" w:hAnsi="Times New Roman" w:cs="Times New Roman"/>
          <w:sz w:val="24"/>
          <w:szCs w:val="24"/>
        </w:rPr>
        <w:tab/>
      </w:r>
      <w:r w:rsidRPr="00B359BC">
        <w:rPr>
          <w:rFonts w:ascii="Times New Roman" w:hAnsi="Times New Roman" w:cs="Times New Roman"/>
          <w:sz w:val="24"/>
          <w:szCs w:val="24"/>
        </w:rPr>
        <w:tab/>
      </w:r>
      <w:r w:rsidRPr="00B359BC">
        <w:rPr>
          <w:rFonts w:ascii="Times New Roman" w:hAnsi="Times New Roman" w:cs="Times New Roman"/>
          <w:sz w:val="24"/>
          <w:szCs w:val="24"/>
        </w:rPr>
        <w:tab/>
      </w:r>
      <w:r w:rsidRPr="00B359BC">
        <w:rPr>
          <w:rFonts w:ascii="Times New Roman" w:hAnsi="Times New Roman" w:cs="Times New Roman"/>
          <w:sz w:val="24"/>
          <w:szCs w:val="24"/>
        </w:rPr>
        <w:tab/>
      </w:r>
      <w:r w:rsidRPr="00B359BC">
        <w:rPr>
          <w:rFonts w:ascii="Times New Roman" w:hAnsi="Times New Roman" w:cs="Times New Roman"/>
          <w:sz w:val="24"/>
          <w:szCs w:val="24"/>
        </w:rPr>
        <w:tab/>
      </w:r>
      <w:r w:rsidRPr="00B359BC">
        <w:rPr>
          <w:rFonts w:ascii="Times New Roman" w:hAnsi="Times New Roman" w:cs="Times New Roman"/>
          <w:sz w:val="24"/>
          <w:szCs w:val="24"/>
        </w:rPr>
        <w:tab/>
      </w:r>
      <w:r w:rsidRPr="00B359BC">
        <w:rPr>
          <w:rFonts w:ascii="Times New Roman" w:hAnsi="Times New Roman" w:cs="Times New Roman"/>
          <w:sz w:val="24"/>
          <w:szCs w:val="24"/>
        </w:rPr>
        <w:tab/>
        <w:t xml:space="preserve">Bedő Tamás </w:t>
      </w:r>
    </w:p>
    <w:p w:rsidR="00B359BC" w:rsidRPr="00B359BC" w:rsidRDefault="00B359BC" w:rsidP="00B359BC">
      <w:pPr>
        <w:spacing w:after="0" w:line="240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  <w:r w:rsidRPr="00B359BC">
        <w:rPr>
          <w:rFonts w:ascii="Times New Roman" w:hAnsi="Times New Roman" w:cs="Times New Roman"/>
          <w:sz w:val="24"/>
          <w:szCs w:val="24"/>
        </w:rPr>
        <w:tab/>
      </w:r>
      <w:r w:rsidRPr="00B359BC">
        <w:rPr>
          <w:rFonts w:ascii="Times New Roman" w:hAnsi="Times New Roman" w:cs="Times New Roman"/>
          <w:sz w:val="24"/>
          <w:szCs w:val="24"/>
        </w:rPr>
        <w:tab/>
      </w:r>
      <w:r w:rsidRPr="00B359BC">
        <w:rPr>
          <w:rFonts w:ascii="Times New Roman" w:hAnsi="Times New Roman" w:cs="Times New Roman"/>
          <w:sz w:val="24"/>
          <w:szCs w:val="24"/>
        </w:rPr>
        <w:tab/>
      </w:r>
      <w:r w:rsidRPr="00B359BC">
        <w:rPr>
          <w:rFonts w:ascii="Times New Roman" w:hAnsi="Times New Roman" w:cs="Times New Roman"/>
          <w:sz w:val="24"/>
          <w:szCs w:val="24"/>
        </w:rPr>
        <w:tab/>
      </w:r>
      <w:r w:rsidRPr="00B359BC">
        <w:rPr>
          <w:rFonts w:ascii="Times New Roman" w:hAnsi="Times New Roman" w:cs="Times New Roman"/>
          <w:sz w:val="24"/>
          <w:szCs w:val="24"/>
        </w:rPr>
        <w:tab/>
      </w:r>
      <w:r w:rsidRPr="00B359BC">
        <w:rPr>
          <w:rFonts w:ascii="Times New Roman" w:hAnsi="Times New Roman" w:cs="Times New Roman"/>
          <w:sz w:val="24"/>
          <w:szCs w:val="24"/>
        </w:rPr>
        <w:tab/>
      </w:r>
      <w:r w:rsidRPr="00B359BC">
        <w:rPr>
          <w:rFonts w:ascii="Times New Roman" w:hAnsi="Times New Roman" w:cs="Times New Roman"/>
          <w:sz w:val="24"/>
          <w:szCs w:val="24"/>
        </w:rPr>
        <w:tab/>
      </w:r>
      <w:r w:rsidRPr="00B359BC">
        <w:rPr>
          <w:rFonts w:ascii="Times New Roman" w:hAnsi="Times New Roman" w:cs="Times New Roman"/>
          <w:sz w:val="24"/>
          <w:szCs w:val="24"/>
        </w:rPr>
        <w:tab/>
      </w:r>
      <w:r w:rsidRPr="00B359B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359BC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B359BC" w:rsidRPr="00B359BC" w:rsidRDefault="00B359BC" w:rsidP="00B359BC">
      <w:pPr>
        <w:pStyle w:val="Listaszerbekezds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359BC" w:rsidRDefault="00B359BC" w:rsidP="00B359BC">
      <w:pPr>
        <w:rPr>
          <w:rFonts w:ascii="Times New Roman" w:hAnsi="Times New Roman" w:cs="Times New Roman"/>
          <w:sz w:val="24"/>
          <w:szCs w:val="24"/>
        </w:rPr>
        <w:sectPr w:rsidR="00B359BC" w:rsidSect="00B359BC">
          <w:pgSz w:w="11906" w:h="16838"/>
          <w:pgMar w:top="1135" w:right="707" w:bottom="1135" w:left="1135" w:header="709" w:footer="709" w:gutter="0"/>
          <w:cols w:space="708"/>
          <w:docGrid w:linePitch="360"/>
        </w:sectPr>
      </w:pPr>
    </w:p>
    <w:p w:rsidR="00891E1E" w:rsidRPr="00891E1E" w:rsidRDefault="00891E1E" w:rsidP="00891E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1E1E">
        <w:rPr>
          <w:rFonts w:ascii="Times New Roman" w:hAnsi="Times New Roman" w:cs="Times New Roman"/>
          <w:b/>
          <w:bCs/>
          <w:sz w:val="24"/>
          <w:szCs w:val="24"/>
        </w:rPr>
        <w:t>K i v o n a t:</w:t>
      </w:r>
    </w:p>
    <w:p w:rsidR="00891E1E" w:rsidRPr="00891E1E" w:rsidRDefault="00891E1E" w:rsidP="00891E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1E1E" w:rsidRPr="00891E1E" w:rsidRDefault="00891E1E" w:rsidP="00891E1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E1E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891E1E">
        <w:rPr>
          <w:rFonts w:ascii="Times New Roman" w:hAnsi="Times New Roman" w:cs="Times New Roman"/>
          <w:b/>
          <w:bCs/>
          <w:sz w:val="24"/>
          <w:szCs w:val="24"/>
        </w:rPr>
        <w:t xml:space="preserve">2025. május 22-én </w:t>
      </w:r>
      <w:r w:rsidRPr="00891E1E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891E1E">
        <w:rPr>
          <w:rFonts w:ascii="Times New Roman" w:hAnsi="Times New Roman" w:cs="Times New Roman"/>
          <w:b/>
          <w:sz w:val="24"/>
          <w:szCs w:val="24"/>
        </w:rPr>
        <w:t>7.</w:t>
      </w:r>
      <w:r w:rsidRPr="00891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1E1E">
        <w:rPr>
          <w:rFonts w:ascii="Times New Roman" w:hAnsi="Times New Roman" w:cs="Times New Roman"/>
          <w:sz w:val="24"/>
          <w:szCs w:val="24"/>
        </w:rPr>
        <w:t>(</w:t>
      </w:r>
      <w:r w:rsidRPr="00891E1E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891E1E">
        <w:rPr>
          <w:rFonts w:ascii="Times New Roman" w:hAnsi="Times New Roman" w:cs="Times New Roman"/>
          <w:sz w:val="24"/>
          <w:szCs w:val="24"/>
        </w:rPr>
        <w:t>)</w:t>
      </w:r>
      <w:r w:rsidRPr="00891E1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91E1E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891E1E" w:rsidRPr="00891E1E" w:rsidRDefault="00891E1E" w:rsidP="00891E1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E1E" w:rsidRPr="00891E1E" w:rsidRDefault="00891E1E" w:rsidP="00891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1E1E">
        <w:rPr>
          <w:rFonts w:ascii="Times New Roman" w:hAnsi="Times New Roman" w:cs="Times New Roman"/>
          <w:b/>
          <w:sz w:val="24"/>
          <w:szCs w:val="24"/>
          <w:u w:val="single"/>
        </w:rPr>
        <w:t>98/2025. (V. 22.) önkormányzati</w:t>
      </w:r>
    </w:p>
    <w:p w:rsidR="00891E1E" w:rsidRPr="00891E1E" w:rsidRDefault="00891E1E" w:rsidP="00891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1E1E">
        <w:rPr>
          <w:rFonts w:ascii="Times New Roman" w:hAnsi="Times New Roman" w:cs="Times New Roman"/>
          <w:sz w:val="24"/>
          <w:szCs w:val="24"/>
        </w:rPr>
        <w:t>Önk</w:t>
      </w:r>
      <w:proofErr w:type="spellEnd"/>
      <w:r w:rsidRPr="00891E1E">
        <w:rPr>
          <w:rFonts w:ascii="Times New Roman" w:hAnsi="Times New Roman" w:cs="Times New Roman"/>
          <w:sz w:val="24"/>
          <w:szCs w:val="24"/>
        </w:rPr>
        <w:t>/101-1/2025</w:t>
      </w:r>
    </w:p>
    <w:p w:rsidR="00891E1E" w:rsidRPr="00891E1E" w:rsidRDefault="00891E1E" w:rsidP="00891E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E1E" w:rsidRPr="00891E1E" w:rsidRDefault="00891E1E" w:rsidP="00891E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E1E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891E1E" w:rsidRDefault="00891E1E" w:rsidP="00891E1E">
      <w:pPr>
        <w:pStyle w:val="Listaszerbekezds"/>
        <w:ind w:left="360"/>
        <w:jc w:val="both"/>
        <w:rPr>
          <w:rFonts w:ascii="Times New Roman" w:hAnsi="Times New Roman"/>
        </w:rPr>
      </w:pPr>
    </w:p>
    <w:p w:rsidR="00891E1E" w:rsidRPr="004345C1" w:rsidRDefault="00891E1E" w:rsidP="00891E1E">
      <w:pPr>
        <w:pStyle w:val="Listaszerbekezds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Csongrád Városi </w:t>
      </w:r>
      <w:r w:rsidRPr="004345C1">
        <w:rPr>
          <w:rFonts w:ascii="Times New Roman" w:hAnsi="Times New Roman"/>
        </w:rPr>
        <w:t xml:space="preserve">Önkormányzat Képviselő-testülete a Homokhátsági Regionális Szilárdhulladék Kezelési Konzorcium útján a Homokhátsági Regionális </w:t>
      </w:r>
      <w:proofErr w:type="spellStart"/>
      <w:r w:rsidRPr="004345C1">
        <w:rPr>
          <w:rFonts w:ascii="Times New Roman" w:hAnsi="Times New Roman"/>
        </w:rPr>
        <w:t>Zrt</w:t>
      </w:r>
      <w:proofErr w:type="spellEnd"/>
      <w:r w:rsidRPr="004345C1">
        <w:rPr>
          <w:rFonts w:ascii="Times New Roman" w:hAnsi="Times New Roman"/>
        </w:rPr>
        <w:t>. vagyonkezelésébe adott hulladékgazdálkodási vagyonára vonatkozóan az alábbi határozatokat hozza.</w:t>
      </w:r>
    </w:p>
    <w:p w:rsidR="00891E1E" w:rsidRPr="004345C1" w:rsidRDefault="00891E1E" w:rsidP="00891E1E">
      <w:pPr>
        <w:pStyle w:val="Listaszerbekezds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891E1E" w:rsidRPr="004345C1" w:rsidRDefault="00891E1E" w:rsidP="00891E1E">
      <w:pPr>
        <w:pStyle w:val="Listaszerbekezds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4345C1">
        <w:rPr>
          <w:rFonts w:ascii="Times New Roman" w:hAnsi="Times New Roman"/>
        </w:rPr>
        <w:t xml:space="preserve">A Képviselő-testület elfogadja az ISPA/KA támogatással megvalósult hulladékgazdálkodási célú, 82 önkormányzat osztatlan közös tulajdonában álló vagyonra vonatkozó értékelést, és az alapján a 2001-es lakosságszám arányában az adott önkormányzat tulajdonában álló vagyonrész tárgyaira és értékére vonatkozó, </w:t>
      </w:r>
      <w:proofErr w:type="spellStart"/>
      <w:r w:rsidRPr="004345C1">
        <w:rPr>
          <w:rFonts w:ascii="Times New Roman" w:hAnsi="Times New Roman"/>
        </w:rPr>
        <w:t>Karanta</w:t>
      </w:r>
      <w:proofErr w:type="spellEnd"/>
      <w:r w:rsidRPr="004345C1">
        <w:rPr>
          <w:rFonts w:ascii="Times New Roman" w:hAnsi="Times New Roman"/>
        </w:rPr>
        <w:t xml:space="preserve"> Audit Könyvszakértő, Adó- és Racionalizálási Tanácsadó </w:t>
      </w:r>
      <w:proofErr w:type="spellStart"/>
      <w:r w:rsidRPr="004345C1">
        <w:rPr>
          <w:rFonts w:ascii="Times New Roman" w:hAnsi="Times New Roman"/>
        </w:rPr>
        <w:t>Zrt</w:t>
      </w:r>
      <w:proofErr w:type="spellEnd"/>
      <w:r w:rsidRPr="004345C1">
        <w:rPr>
          <w:rFonts w:ascii="Times New Roman" w:hAnsi="Times New Roman"/>
        </w:rPr>
        <w:t xml:space="preserve">. által készített és 2025.március 30.napjára </w:t>
      </w:r>
      <w:proofErr w:type="gramStart"/>
      <w:r w:rsidRPr="004345C1">
        <w:rPr>
          <w:rFonts w:ascii="Times New Roman" w:hAnsi="Times New Roman"/>
        </w:rPr>
        <w:t>aktualizált</w:t>
      </w:r>
      <w:proofErr w:type="gramEnd"/>
      <w:r w:rsidRPr="004345C1">
        <w:rPr>
          <w:rFonts w:ascii="Times New Roman" w:hAnsi="Times New Roman"/>
        </w:rPr>
        <w:t xml:space="preserve"> vagyonértékelést.</w:t>
      </w:r>
    </w:p>
    <w:p w:rsidR="00891E1E" w:rsidRPr="004345C1" w:rsidRDefault="00891E1E" w:rsidP="00891E1E">
      <w:pPr>
        <w:pStyle w:val="Listaszerbekezds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891E1E" w:rsidRPr="004345C1" w:rsidRDefault="00891E1E" w:rsidP="00891E1E">
      <w:pPr>
        <w:pStyle w:val="Listaszerbekezds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4345C1">
        <w:rPr>
          <w:rFonts w:ascii="Times New Roman" w:hAnsi="Times New Roman"/>
        </w:rPr>
        <w:t xml:space="preserve">A Képviselő-testület úgy határoz, hogy az ISPA/KA támogatással megvalósult hulladékgazdálkodási célú, 82 önkormányzat osztatlan közös tulajdonában álló vagyonra vonatkozó, Homokhátsági Regionális </w:t>
      </w:r>
      <w:proofErr w:type="spellStart"/>
      <w:r w:rsidRPr="004345C1">
        <w:rPr>
          <w:rFonts w:ascii="Times New Roman" w:hAnsi="Times New Roman"/>
        </w:rPr>
        <w:t>Zrt</w:t>
      </w:r>
      <w:proofErr w:type="spellEnd"/>
      <w:r w:rsidRPr="004345C1">
        <w:rPr>
          <w:rFonts w:ascii="Times New Roman" w:hAnsi="Times New Roman"/>
        </w:rPr>
        <w:t>. vagyonkezelővel fennálló vagyonkezelői szerződést 2025.június 30.</w:t>
      </w:r>
      <w:r>
        <w:rPr>
          <w:rFonts w:ascii="Times New Roman" w:hAnsi="Times New Roman"/>
        </w:rPr>
        <w:t xml:space="preserve"> </w:t>
      </w:r>
      <w:r w:rsidRPr="004345C1">
        <w:rPr>
          <w:rFonts w:ascii="Times New Roman" w:hAnsi="Times New Roman"/>
        </w:rPr>
        <w:t>napjával közös megegyezéssel megszünteti, a vagyonkezelt eszközöket visszaveszi.</w:t>
      </w:r>
    </w:p>
    <w:p w:rsidR="00891E1E" w:rsidRPr="004345C1" w:rsidRDefault="00891E1E" w:rsidP="00891E1E">
      <w:pPr>
        <w:pStyle w:val="Listaszerbekezds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891E1E" w:rsidRPr="004345C1" w:rsidRDefault="00891E1E" w:rsidP="00891E1E">
      <w:pPr>
        <w:pStyle w:val="Listaszerbekezds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4345C1">
        <w:rPr>
          <w:rFonts w:ascii="Times New Roman" w:hAnsi="Times New Roman"/>
        </w:rPr>
        <w:t>A Képviselő-testület úgy határoz, hogy a Cg.06-10-000325 cégjegyzékszámú Homokhátsági Regionális Hulladékgazdálkodási és Közszolgáltató Zártkörűen Működő Részvénytársaság új részvények kibocsátásával megvalósuló alaptőke-emelésében</w:t>
      </w:r>
      <w:r>
        <w:rPr>
          <w:rFonts w:ascii="Times New Roman" w:hAnsi="Times New Roman"/>
        </w:rPr>
        <w:t xml:space="preserve"> részt vesz</w:t>
      </w:r>
      <w:r w:rsidRPr="004345C1">
        <w:rPr>
          <w:rFonts w:ascii="Times New Roman" w:hAnsi="Times New Roman"/>
        </w:rPr>
        <w:t xml:space="preserve"> az alábbiak szerint és feljogosítja a polgármestert arra, hogy az ezzel kapcsolatos, részvények átvételére vonatkozó kötelezettségvállaló nyilatkozatot aláírja, valamint a Homokhátsági Regionális </w:t>
      </w:r>
      <w:proofErr w:type="spellStart"/>
      <w:r w:rsidRPr="004345C1">
        <w:rPr>
          <w:rFonts w:ascii="Times New Roman" w:hAnsi="Times New Roman"/>
        </w:rPr>
        <w:t>Zrt</w:t>
      </w:r>
      <w:proofErr w:type="spellEnd"/>
      <w:r w:rsidRPr="004345C1">
        <w:rPr>
          <w:rFonts w:ascii="Times New Roman" w:hAnsi="Times New Roman"/>
        </w:rPr>
        <w:t>. 2025.május 27-i közgyűlésen az alábbi határozatok meghozatalát igenlő szavazattal támogassa:</w:t>
      </w:r>
    </w:p>
    <w:p w:rsidR="00891E1E" w:rsidRPr="004345C1" w:rsidRDefault="00891E1E" w:rsidP="00891E1E">
      <w:pPr>
        <w:pStyle w:val="Listaszerbekezds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891E1E" w:rsidRPr="004345C1" w:rsidRDefault="00891E1E" w:rsidP="00891E1E">
      <w:pPr>
        <w:pStyle w:val="Listaszerbekezds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4345C1">
        <w:rPr>
          <w:rFonts w:ascii="Times New Roman" w:hAnsi="Times New Roman"/>
        </w:rPr>
        <w:t xml:space="preserve">Kötelezettséget vállal arra, hogy a kibocsátandó új részvények közül </w:t>
      </w:r>
      <w:r w:rsidRPr="00DA4A7A">
        <w:rPr>
          <w:rFonts w:ascii="Times New Roman" w:hAnsi="Times New Roman"/>
          <w:b/>
        </w:rPr>
        <w:t>250.820.000 Ft</w:t>
      </w:r>
      <w:r w:rsidRPr="004345C1">
        <w:rPr>
          <w:rFonts w:ascii="Times New Roman" w:hAnsi="Times New Roman"/>
        </w:rPr>
        <w:t xml:space="preserve"> névértékű és ezzel azonos kibocsátási értékű névre</w:t>
      </w:r>
      <w:r>
        <w:rPr>
          <w:rFonts w:ascii="Times New Roman" w:hAnsi="Times New Roman"/>
        </w:rPr>
        <w:t xml:space="preserve"> </w:t>
      </w:r>
      <w:r w:rsidRPr="004345C1">
        <w:rPr>
          <w:rFonts w:ascii="Times New Roman" w:hAnsi="Times New Roman"/>
        </w:rPr>
        <w:t>szóló törzsrészvényt átvesz.</w:t>
      </w:r>
    </w:p>
    <w:p w:rsidR="00891E1E" w:rsidRPr="004345C1" w:rsidRDefault="00891E1E" w:rsidP="00891E1E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</w:p>
    <w:p w:rsidR="00891E1E" w:rsidRPr="004345C1" w:rsidRDefault="00891E1E" w:rsidP="00891E1E">
      <w:pPr>
        <w:pStyle w:val="Listaszerbekezds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4345C1">
        <w:rPr>
          <w:rFonts w:ascii="Times New Roman" w:hAnsi="Times New Roman"/>
        </w:rPr>
        <w:t xml:space="preserve">Az átvenni vállalt részvények ellenértékeként 2025.július 01.napján a </w:t>
      </w:r>
      <w:proofErr w:type="spellStart"/>
      <w:r w:rsidRPr="004345C1">
        <w:rPr>
          <w:rFonts w:ascii="Times New Roman" w:hAnsi="Times New Roman"/>
        </w:rPr>
        <w:t>Zrt</w:t>
      </w:r>
      <w:proofErr w:type="spellEnd"/>
      <w:r w:rsidRPr="004345C1">
        <w:rPr>
          <w:rFonts w:ascii="Times New Roman" w:hAnsi="Times New Roman"/>
        </w:rPr>
        <w:t>. rendelkezésére bocsát (szolgáltat):</w:t>
      </w:r>
    </w:p>
    <w:p w:rsidR="00891E1E" w:rsidRPr="004345C1" w:rsidRDefault="00891E1E" w:rsidP="00891E1E">
      <w:pPr>
        <w:pStyle w:val="Listaszerbekezds"/>
        <w:spacing w:after="0" w:line="240" w:lineRule="auto"/>
        <w:rPr>
          <w:rFonts w:ascii="Times New Roman" w:hAnsi="Times New Roman"/>
        </w:rPr>
      </w:pPr>
    </w:p>
    <w:p w:rsidR="00891E1E" w:rsidRPr="004345C1" w:rsidRDefault="00891E1E" w:rsidP="00891E1E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  <w:r w:rsidRPr="00DA4A7A">
        <w:rPr>
          <w:rFonts w:ascii="Times New Roman" w:hAnsi="Times New Roman"/>
          <w:b/>
        </w:rPr>
        <w:t>198.814.056 Ft</w:t>
      </w:r>
      <w:r w:rsidRPr="004345C1">
        <w:rPr>
          <w:rFonts w:ascii="Times New Roman" w:hAnsi="Times New Roman"/>
        </w:rPr>
        <w:t xml:space="preserve"> értékű nem vagyoni hozzájárulást (apportot) a határozat mellékletét képező jegyzék szerint, valamint </w:t>
      </w:r>
    </w:p>
    <w:p w:rsidR="00891E1E" w:rsidRPr="004345C1" w:rsidRDefault="00891E1E" w:rsidP="00891E1E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</w:p>
    <w:p w:rsidR="00891E1E" w:rsidRPr="004345C1" w:rsidRDefault="00891E1E" w:rsidP="00891E1E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  <w:r w:rsidRPr="00DA4A7A">
        <w:rPr>
          <w:rFonts w:ascii="Times New Roman" w:hAnsi="Times New Roman"/>
          <w:b/>
        </w:rPr>
        <w:t>52.005.944 Ft</w:t>
      </w:r>
      <w:r w:rsidRPr="004345C1">
        <w:rPr>
          <w:rFonts w:ascii="Times New Roman" w:hAnsi="Times New Roman"/>
        </w:rPr>
        <w:t xml:space="preserve"> </w:t>
      </w:r>
      <w:proofErr w:type="spellStart"/>
      <w:r w:rsidRPr="004345C1">
        <w:rPr>
          <w:rFonts w:ascii="Times New Roman" w:hAnsi="Times New Roman"/>
        </w:rPr>
        <w:t>pénzbeni</w:t>
      </w:r>
      <w:proofErr w:type="spellEnd"/>
      <w:r w:rsidRPr="004345C1">
        <w:rPr>
          <w:rFonts w:ascii="Times New Roman" w:hAnsi="Times New Roman"/>
        </w:rPr>
        <w:t xml:space="preserve"> vagyoni hozzájárulást, amelyet a </w:t>
      </w:r>
      <w:proofErr w:type="spellStart"/>
      <w:r w:rsidRPr="004345C1">
        <w:rPr>
          <w:rFonts w:ascii="Times New Roman" w:hAnsi="Times New Roman"/>
        </w:rPr>
        <w:t>Zrt</w:t>
      </w:r>
      <w:proofErr w:type="spellEnd"/>
      <w:r w:rsidRPr="004345C1">
        <w:rPr>
          <w:rFonts w:ascii="Times New Roman" w:hAnsi="Times New Roman"/>
        </w:rPr>
        <w:t xml:space="preserve">. által az Önkormányzatnak a pótlási alap terhére visszafizetendő összegből engedményez a </w:t>
      </w:r>
      <w:proofErr w:type="spellStart"/>
      <w:r w:rsidRPr="004345C1">
        <w:rPr>
          <w:rFonts w:ascii="Times New Roman" w:hAnsi="Times New Roman"/>
        </w:rPr>
        <w:t>Zrt</w:t>
      </w:r>
      <w:proofErr w:type="spellEnd"/>
      <w:r w:rsidRPr="004345C1">
        <w:rPr>
          <w:rFonts w:ascii="Times New Roman" w:hAnsi="Times New Roman"/>
        </w:rPr>
        <w:t xml:space="preserve">. részére. </w:t>
      </w:r>
    </w:p>
    <w:p w:rsidR="00891E1E" w:rsidRPr="004345C1" w:rsidRDefault="00891E1E" w:rsidP="00891E1E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</w:p>
    <w:p w:rsidR="00891E1E" w:rsidRPr="004345C1" w:rsidRDefault="00891E1E" w:rsidP="00891E1E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  <w:r w:rsidRPr="004345C1">
        <w:rPr>
          <w:rFonts w:ascii="Times New Roman" w:hAnsi="Times New Roman"/>
        </w:rPr>
        <w:t>A vállalt vagyoni hozzájárulásának összértéke megegyezik az átvenni vállalt részvények névértékével (azzal megegyező kibocsátási értékével).</w:t>
      </w:r>
    </w:p>
    <w:p w:rsidR="00891E1E" w:rsidRPr="004345C1" w:rsidRDefault="00891E1E" w:rsidP="00891E1E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</w:p>
    <w:p w:rsidR="00891E1E" w:rsidRPr="004345C1" w:rsidRDefault="00891E1E" w:rsidP="00891E1E">
      <w:pPr>
        <w:pStyle w:val="Listaszerbekezds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4345C1">
        <w:rPr>
          <w:rFonts w:ascii="Times New Roman" w:hAnsi="Times New Roman"/>
        </w:rPr>
        <w:t>Nyilatkozik arról, hogy az alaptőke-emeléssel kibocsátandó további részvényekre vonatkozó elsőbbségi jogával nem él, arról lemond.</w:t>
      </w:r>
    </w:p>
    <w:p w:rsidR="00891E1E" w:rsidRPr="004345C1" w:rsidRDefault="00891E1E" w:rsidP="00891E1E">
      <w:pPr>
        <w:pStyle w:val="Listaszerbekezds"/>
        <w:spacing w:after="0" w:line="240" w:lineRule="auto"/>
        <w:rPr>
          <w:rFonts w:ascii="Times New Roman" w:hAnsi="Times New Roman"/>
        </w:rPr>
      </w:pPr>
    </w:p>
    <w:p w:rsidR="00891E1E" w:rsidRPr="004345C1" w:rsidRDefault="00891E1E" w:rsidP="00891E1E">
      <w:pPr>
        <w:pStyle w:val="Listaszerbekezds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4345C1">
        <w:rPr>
          <w:rFonts w:ascii="Times New Roman" w:hAnsi="Times New Roman"/>
        </w:rPr>
        <w:t>Nyilatkozik arról, hogy az alaptőke-emeléssel érintettnek minősülő törzsrészvény és elővásárlási jogot biztosító elsőbbségi részvényfajta, illetve részvényosztály részvényese az alapszabályban meghatározott módon az alaptőke felemeléséhez külön is hozzájárul.</w:t>
      </w:r>
    </w:p>
    <w:p w:rsidR="00891E1E" w:rsidRPr="004345C1" w:rsidRDefault="00891E1E" w:rsidP="00891E1E">
      <w:pPr>
        <w:pStyle w:val="Listaszerbekezds"/>
        <w:spacing w:after="0" w:line="240" w:lineRule="auto"/>
        <w:rPr>
          <w:rFonts w:ascii="Times New Roman" w:hAnsi="Times New Roman"/>
        </w:rPr>
      </w:pPr>
    </w:p>
    <w:p w:rsidR="00891E1E" w:rsidRPr="004345C1" w:rsidRDefault="00891E1E" w:rsidP="00891E1E">
      <w:pPr>
        <w:pStyle w:val="Listaszerbekezds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4345C1">
        <w:rPr>
          <w:rFonts w:ascii="Times New Roman" w:hAnsi="Times New Roman"/>
        </w:rPr>
        <w:t>Nyilatkozik arról, hogy a feltételes hatályú alapszabály-módosítást megismerte, az abban foglaltakat elfogadja.</w:t>
      </w:r>
    </w:p>
    <w:p w:rsidR="00891E1E" w:rsidRPr="004345C1" w:rsidRDefault="00891E1E" w:rsidP="00891E1E">
      <w:pPr>
        <w:pStyle w:val="Listaszerbekezds"/>
        <w:spacing w:after="0" w:line="240" w:lineRule="auto"/>
        <w:rPr>
          <w:rFonts w:ascii="Times New Roman" w:hAnsi="Times New Roman"/>
        </w:rPr>
      </w:pPr>
    </w:p>
    <w:p w:rsidR="00891E1E" w:rsidRPr="004345C1" w:rsidRDefault="00891E1E" w:rsidP="00891E1E">
      <w:pPr>
        <w:pStyle w:val="Listaszerbekezds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4345C1">
        <w:rPr>
          <w:rFonts w:ascii="Times New Roman" w:hAnsi="Times New Roman"/>
        </w:rPr>
        <w:t>Nyilatkozik arról, hogy az új részvények zártkörű forgalomba hozatalával megvalósuló alaptőke-emelésre a közgyűlés által kijelölendő személyeket elfogadja, az Előterjesztés mellékletét képező közgyűlési határozat-tervezetben foglaltak szerint:</w:t>
      </w:r>
    </w:p>
    <w:p w:rsidR="00891E1E" w:rsidRDefault="00891E1E" w:rsidP="00891E1E">
      <w:pPr>
        <w:spacing w:after="0" w:line="240" w:lineRule="auto"/>
        <w:jc w:val="both"/>
        <w:rPr>
          <w:rFonts w:ascii="Times New Roman" w:hAnsi="Times New Roman"/>
        </w:rPr>
      </w:pPr>
    </w:p>
    <w:p w:rsidR="00891E1E" w:rsidRPr="00047A2F" w:rsidRDefault="00891E1E" w:rsidP="00891E1E">
      <w:pPr>
        <w:spacing w:after="0" w:line="240" w:lineRule="auto"/>
        <w:rPr>
          <w:rFonts w:ascii="Times New Roman" w:hAnsi="Times New Roman"/>
        </w:rPr>
      </w:pPr>
      <w:r w:rsidRPr="00047A2F">
        <w:rPr>
          <w:rFonts w:ascii="Times New Roman" w:hAnsi="Times New Roman"/>
        </w:rPr>
        <w:t xml:space="preserve">Határidő: </w:t>
      </w:r>
    </w:p>
    <w:p w:rsidR="00891E1E" w:rsidRPr="00047A2F" w:rsidRDefault="00891E1E" w:rsidP="00891E1E">
      <w:pPr>
        <w:pStyle w:val="Listaszerbekezds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/>
        </w:rPr>
      </w:pPr>
      <w:r w:rsidRPr="00047A2F">
        <w:rPr>
          <w:rFonts w:ascii="Times New Roman" w:hAnsi="Times New Roman"/>
        </w:rPr>
        <w:t>Közgyűlési határozatokra vonatkozó nyilatkozatok: 2025.05.26.</w:t>
      </w:r>
    </w:p>
    <w:p w:rsidR="00891E1E" w:rsidRPr="00047A2F" w:rsidRDefault="00891E1E" w:rsidP="00891E1E">
      <w:pPr>
        <w:pStyle w:val="Listaszerbekezds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/>
        </w:rPr>
      </w:pPr>
      <w:r w:rsidRPr="00047A2F">
        <w:rPr>
          <w:rFonts w:ascii="Times New Roman" w:hAnsi="Times New Roman"/>
        </w:rPr>
        <w:t>Részvények átvételére vonatkozó kötelezettségvállaló nyilatkozat:2025.06.29.</w:t>
      </w:r>
    </w:p>
    <w:p w:rsidR="00891E1E" w:rsidRPr="00047A2F" w:rsidRDefault="00891E1E" w:rsidP="00891E1E">
      <w:pPr>
        <w:spacing w:after="0" w:line="240" w:lineRule="auto"/>
        <w:rPr>
          <w:rFonts w:ascii="Times New Roman" w:hAnsi="Times New Roman"/>
        </w:rPr>
      </w:pPr>
    </w:p>
    <w:p w:rsidR="00891E1E" w:rsidRPr="00047A2F" w:rsidRDefault="00891E1E" w:rsidP="00891E1E">
      <w:pPr>
        <w:spacing w:after="0" w:line="240" w:lineRule="auto"/>
        <w:rPr>
          <w:rFonts w:ascii="Times New Roman" w:hAnsi="Times New Roman"/>
        </w:rPr>
      </w:pPr>
      <w:r w:rsidRPr="00047A2F">
        <w:rPr>
          <w:rFonts w:ascii="Times New Roman" w:hAnsi="Times New Roman"/>
        </w:rPr>
        <w:t>Felelős:</w:t>
      </w:r>
      <w:r>
        <w:rPr>
          <w:rFonts w:ascii="Times New Roman" w:hAnsi="Times New Roman"/>
        </w:rPr>
        <w:t xml:space="preserve"> Bedő Tamás polgármester</w:t>
      </w:r>
    </w:p>
    <w:p w:rsidR="00891E1E" w:rsidRPr="00047A2F" w:rsidRDefault="00891E1E" w:rsidP="00891E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91E1E" w:rsidRPr="00047A2F" w:rsidRDefault="00891E1E" w:rsidP="00891E1E">
      <w:pPr>
        <w:spacing w:after="0" w:line="240" w:lineRule="auto"/>
        <w:jc w:val="both"/>
        <w:rPr>
          <w:rFonts w:ascii="Times New Roman" w:hAnsi="Times New Roman"/>
        </w:rPr>
      </w:pPr>
      <w:r w:rsidRPr="00047A2F">
        <w:rPr>
          <w:rFonts w:ascii="Times New Roman" w:hAnsi="Times New Roman"/>
        </w:rPr>
        <w:t>Erről jegyzőkönyvi kivonaton értesítést kapnak:</w:t>
      </w:r>
    </w:p>
    <w:p w:rsidR="00891E1E" w:rsidRPr="00047A2F" w:rsidRDefault="00891E1E" w:rsidP="00891E1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047A2F">
        <w:rPr>
          <w:rFonts w:ascii="Times New Roman" w:hAnsi="Times New Roman"/>
        </w:rPr>
        <w:t>Képviselő-testület tagjai</w:t>
      </w:r>
    </w:p>
    <w:p w:rsidR="00891E1E" w:rsidRPr="00047A2F" w:rsidRDefault="00891E1E" w:rsidP="00891E1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Bedő Tamás</w:t>
      </w:r>
      <w:r w:rsidRPr="00047A2F">
        <w:rPr>
          <w:rFonts w:ascii="Times New Roman" w:hAnsi="Times New Roman"/>
        </w:rPr>
        <w:t xml:space="preserve"> polgármester</w:t>
      </w:r>
    </w:p>
    <w:p w:rsidR="00891E1E" w:rsidRPr="00047A2F" w:rsidRDefault="00891E1E" w:rsidP="00891E1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047A2F">
        <w:rPr>
          <w:rFonts w:ascii="Times New Roman" w:hAnsi="Times New Roman"/>
        </w:rPr>
        <w:t xml:space="preserve">Homokhátsági Regionális </w:t>
      </w:r>
      <w:proofErr w:type="spellStart"/>
      <w:r w:rsidRPr="00047A2F">
        <w:rPr>
          <w:rFonts w:ascii="Times New Roman" w:hAnsi="Times New Roman"/>
        </w:rPr>
        <w:t>Zrt</w:t>
      </w:r>
      <w:proofErr w:type="spellEnd"/>
      <w:r w:rsidRPr="00047A2F">
        <w:rPr>
          <w:rFonts w:ascii="Times New Roman" w:hAnsi="Times New Roman"/>
        </w:rPr>
        <w:t>.</w:t>
      </w:r>
    </w:p>
    <w:p w:rsidR="00891E1E" w:rsidRDefault="00891E1E" w:rsidP="00B359BC">
      <w:pPr>
        <w:rPr>
          <w:rFonts w:ascii="Times New Roman" w:hAnsi="Times New Roman" w:cs="Times New Roman"/>
          <w:sz w:val="24"/>
          <w:szCs w:val="24"/>
        </w:rPr>
      </w:pPr>
    </w:p>
    <w:p w:rsidR="00891E1E" w:rsidRDefault="00891E1E" w:rsidP="00B359BC">
      <w:pPr>
        <w:rPr>
          <w:rFonts w:ascii="Times New Roman" w:hAnsi="Times New Roman" w:cs="Times New Roman"/>
          <w:sz w:val="24"/>
          <w:szCs w:val="24"/>
        </w:rPr>
      </w:pPr>
    </w:p>
    <w:p w:rsidR="00891E1E" w:rsidRDefault="00891E1E" w:rsidP="00B359BC">
      <w:pPr>
        <w:rPr>
          <w:rFonts w:ascii="Times New Roman" w:hAnsi="Times New Roman" w:cs="Times New Roman"/>
          <w:sz w:val="24"/>
          <w:szCs w:val="24"/>
        </w:rPr>
      </w:pPr>
    </w:p>
    <w:p w:rsidR="00891E1E" w:rsidRPr="00891E1E" w:rsidRDefault="00891E1E" w:rsidP="00891E1E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91E1E">
        <w:rPr>
          <w:rFonts w:ascii="Times New Roman" w:hAnsi="Times New Roman" w:cs="Times New Roman"/>
          <w:sz w:val="24"/>
          <w:szCs w:val="24"/>
        </w:rPr>
        <w:t>K.m.f.</w:t>
      </w:r>
    </w:p>
    <w:p w:rsidR="00891E1E" w:rsidRPr="00891E1E" w:rsidRDefault="00891E1E" w:rsidP="00891E1E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91E1E" w:rsidRPr="00891E1E" w:rsidRDefault="00891E1E" w:rsidP="00891E1E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91E1E" w:rsidRPr="00891E1E" w:rsidRDefault="00891E1E" w:rsidP="00891E1E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F1C7A" w:rsidRPr="00DF1C7A" w:rsidRDefault="00DF1C7A" w:rsidP="00DF1C7A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F1C7A">
        <w:rPr>
          <w:rFonts w:ascii="Times New Roman" w:hAnsi="Times New Roman" w:cs="Times New Roman"/>
          <w:sz w:val="24"/>
          <w:szCs w:val="24"/>
        </w:rPr>
        <w:t xml:space="preserve">        Bedő Tamás </w:t>
      </w:r>
      <w:proofErr w:type="spellStart"/>
      <w:r w:rsidRPr="00DF1C7A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DF1C7A">
        <w:rPr>
          <w:rFonts w:ascii="Times New Roman" w:hAnsi="Times New Roman" w:cs="Times New Roman"/>
          <w:sz w:val="24"/>
          <w:szCs w:val="24"/>
        </w:rPr>
        <w:t>.</w:t>
      </w:r>
      <w:r w:rsidRPr="00DF1C7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F1C7A">
        <w:rPr>
          <w:rFonts w:ascii="Times New Roman" w:hAnsi="Times New Roman" w:cs="Times New Roman"/>
          <w:sz w:val="24"/>
          <w:szCs w:val="24"/>
        </w:rPr>
        <w:tab/>
      </w:r>
      <w:r w:rsidRPr="00DF1C7A">
        <w:rPr>
          <w:rFonts w:ascii="Times New Roman" w:hAnsi="Times New Roman" w:cs="Times New Roman"/>
          <w:sz w:val="24"/>
          <w:szCs w:val="24"/>
        </w:rPr>
        <w:tab/>
      </w:r>
      <w:r w:rsidRPr="00DF1C7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F1C7A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DF1C7A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Pr="00DF1C7A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DF1C7A">
        <w:rPr>
          <w:rFonts w:ascii="Times New Roman" w:hAnsi="Times New Roman" w:cs="Times New Roman"/>
          <w:sz w:val="24"/>
          <w:szCs w:val="24"/>
        </w:rPr>
        <w:t>.</w:t>
      </w:r>
      <w:r w:rsidRPr="00DF1C7A">
        <w:rPr>
          <w:rFonts w:ascii="Times New Roman" w:hAnsi="Times New Roman" w:cs="Times New Roman"/>
          <w:sz w:val="24"/>
          <w:szCs w:val="24"/>
        </w:rPr>
        <w:tab/>
      </w:r>
    </w:p>
    <w:p w:rsidR="00DF1C7A" w:rsidRPr="00DF1C7A" w:rsidRDefault="00DF1C7A" w:rsidP="00DF1C7A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F1C7A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DF1C7A">
        <w:rPr>
          <w:rFonts w:ascii="Times New Roman" w:hAnsi="Times New Roman" w:cs="Times New Roman"/>
          <w:sz w:val="24"/>
          <w:szCs w:val="24"/>
        </w:rPr>
        <w:tab/>
      </w:r>
      <w:r w:rsidRPr="00DF1C7A">
        <w:rPr>
          <w:rFonts w:ascii="Times New Roman" w:hAnsi="Times New Roman" w:cs="Times New Roman"/>
          <w:sz w:val="24"/>
          <w:szCs w:val="24"/>
        </w:rPr>
        <w:tab/>
      </w:r>
      <w:r w:rsidRPr="00DF1C7A">
        <w:rPr>
          <w:rFonts w:ascii="Times New Roman" w:hAnsi="Times New Roman" w:cs="Times New Roman"/>
          <w:sz w:val="24"/>
          <w:szCs w:val="24"/>
        </w:rPr>
        <w:tab/>
      </w:r>
      <w:r w:rsidRPr="00DF1C7A">
        <w:rPr>
          <w:rFonts w:ascii="Times New Roman" w:hAnsi="Times New Roman" w:cs="Times New Roman"/>
          <w:sz w:val="24"/>
          <w:szCs w:val="24"/>
        </w:rPr>
        <w:tab/>
      </w:r>
      <w:r w:rsidRPr="00DF1C7A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DF1C7A" w:rsidRPr="00DF1C7A" w:rsidRDefault="00DF1C7A" w:rsidP="00DF1C7A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C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A kivonat hiteléül:</w:t>
      </w:r>
    </w:p>
    <w:p w:rsidR="00DF1C7A" w:rsidRPr="00DF1C7A" w:rsidRDefault="00DF1C7A" w:rsidP="00DF1C7A">
      <w:pPr>
        <w:spacing w:line="259" w:lineRule="auto"/>
        <w:rPr>
          <w:sz w:val="24"/>
          <w:szCs w:val="24"/>
        </w:rPr>
      </w:pPr>
      <w:r w:rsidRPr="00DF1C7A">
        <w:rPr>
          <w:sz w:val="24"/>
          <w:szCs w:val="24"/>
        </w:rPr>
        <w:br w:type="page"/>
      </w:r>
    </w:p>
    <w:p w:rsidR="006A5593" w:rsidRPr="006A5593" w:rsidRDefault="006A5593" w:rsidP="00DF1C7A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593">
        <w:rPr>
          <w:rFonts w:ascii="Times New Roman" w:hAnsi="Times New Roman" w:cs="Times New Roman"/>
          <w:b/>
          <w:bCs/>
          <w:sz w:val="24"/>
          <w:szCs w:val="24"/>
        </w:rPr>
        <w:t>K i v o n a t:</w:t>
      </w:r>
    </w:p>
    <w:p w:rsidR="006A5593" w:rsidRPr="006A5593" w:rsidRDefault="006A5593" w:rsidP="006A55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5593" w:rsidRPr="006A5593" w:rsidRDefault="006A5593" w:rsidP="006A559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593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6A5593">
        <w:rPr>
          <w:rFonts w:ascii="Times New Roman" w:hAnsi="Times New Roman" w:cs="Times New Roman"/>
          <w:b/>
          <w:bCs/>
          <w:sz w:val="24"/>
          <w:szCs w:val="24"/>
        </w:rPr>
        <w:t xml:space="preserve">2025. május 22-én </w:t>
      </w:r>
      <w:r w:rsidRPr="006A5593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6A5593">
        <w:rPr>
          <w:rFonts w:ascii="Times New Roman" w:hAnsi="Times New Roman" w:cs="Times New Roman"/>
          <w:b/>
          <w:sz w:val="24"/>
          <w:szCs w:val="24"/>
        </w:rPr>
        <w:t>7.</w:t>
      </w:r>
      <w:r w:rsidRPr="006A5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5593">
        <w:rPr>
          <w:rFonts w:ascii="Times New Roman" w:hAnsi="Times New Roman" w:cs="Times New Roman"/>
          <w:sz w:val="24"/>
          <w:szCs w:val="24"/>
        </w:rPr>
        <w:t>(</w:t>
      </w:r>
      <w:r w:rsidRPr="006A5593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6A5593">
        <w:rPr>
          <w:rFonts w:ascii="Times New Roman" w:hAnsi="Times New Roman" w:cs="Times New Roman"/>
          <w:sz w:val="24"/>
          <w:szCs w:val="24"/>
        </w:rPr>
        <w:t>)</w:t>
      </w:r>
      <w:r w:rsidRPr="006A55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5593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6A5593" w:rsidRPr="006A5593" w:rsidRDefault="006A5593" w:rsidP="006A559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593" w:rsidRPr="006A5593" w:rsidRDefault="006A5593" w:rsidP="006A5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5593">
        <w:rPr>
          <w:rFonts w:ascii="Times New Roman" w:hAnsi="Times New Roman" w:cs="Times New Roman"/>
          <w:b/>
          <w:sz w:val="24"/>
          <w:szCs w:val="24"/>
          <w:u w:val="single"/>
        </w:rPr>
        <w:t>99/2025. (V. 22.) önkormányzati</w:t>
      </w:r>
    </w:p>
    <w:p w:rsidR="006A5593" w:rsidRPr="006A5593" w:rsidRDefault="006A5593" w:rsidP="006A5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593">
        <w:rPr>
          <w:rFonts w:ascii="Times New Roman" w:hAnsi="Times New Roman" w:cs="Times New Roman"/>
          <w:sz w:val="24"/>
          <w:szCs w:val="24"/>
        </w:rPr>
        <w:t>FJL/392 -2/2025</w:t>
      </w:r>
    </w:p>
    <w:p w:rsidR="006A5593" w:rsidRPr="006A5593" w:rsidRDefault="006A5593" w:rsidP="006A55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593" w:rsidRPr="006A5593" w:rsidRDefault="006A5593" w:rsidP="006A55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593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6A5593" w:rsidRP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A5593" w:rsidRDefault="006A5593" w:rsidP="006A5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593">
        <w:rPr>
          <w:rFonts w:ascii="Times New Roman" w:hAnsi="Times New Roman" w:cs="Times New Roman"/>
          <w:sz w:val="24"/>
          <w:szCs w:val="24"/>
        </w:rPr>
        <w:t>Csongrád Város Önkormányzatának Képviselő-testülete megtárgyalta a „Piroskavárosi Szociális és Rehabilitációs Foglalkoztató Nonprofit Korlátolt Felelősségű Társaság 2024. évi beszámolója” tárgyú polgármesteri előterjesztést és az alábbi döntést hozza.</w:t>
      </w:r>
    </w:p>
    <w:p w:rsidR="006A5593" w:rsidRPr="006A5593" w:rsidRDefault="006A5593" w:rsidP="006A5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593" w:rsidRPr="006A5593" w:rsidRDefault="006A5593" w:rsidP="006A5593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5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elfogadja a </w:t>
      </w:r>
      <w:r w:rsidRPr="006A5593">
        <w:rPr>
          <w:rFonts w:ascii="Times New Roman" w:hAnsi="Times New Roman" w:cs="Times New Roman"/>
          <w:sz w:val="24"/>
          <w:szCs w:val="24"/>
        </w:rPr>
        <w:t>Piroskavárosi Szociális és Rehabilitációs Foglalkoztató Nonprofit Korlátolt Felelősségű Társaság</w:t>
      </w:r>
      <w:r w:rsidRPr="006A55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az előterjesztés 1. számú melléklete szerinti 2024. évi beszámolóját. A 2024. évi mérleg </w:t>
      </w:r>
      <w:proofErr w:type="spellStart"/>
      <w:r w:rsidRPr="006A5593">
        <w:rPr>
          <w:rFonts w:ascii="Times New Roman" w:eastAsia="Times New Roman" w:hAnsi="Times New Roman" w:cs="Times New Roman"/>
          <w:sz w:val="24"/>
          <w:szCs w:val="24"/>
          <w:lang w:eastAsia="hu-HU"/>
        </w:rPr>
        <w:t>főösszegét</w:t>
      </w:r>
      <w:proofErr w:type="spellEnd"/>
      <w:r w:rsidRPr="006A55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120.058</w:t>
      </w:r>
      <w:r w:rsidRPr="006A5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593">
        <w:rPr>
          <w:rFonts w:ascii="Times New Roman" w:hAnsi="Times New Roman" w:cs="Times New Roman"/>
          <w:sz w:val="24"/>
          <w:szCs w:val="24"/>
        </w:rPr>
        <w:t>eFt</w:t>
      </w:r>
      <w:r w:rsidRPr="006A5593">
        <w:rPr>
          <w:rFonts w:ascii="Times New Roman" w:eastAsia="Times New Roman" w:hAnsi="Times New Roman" w:cs="Times New Roman"/>
          <w:sz w:val="24"/>
          <w:szCs w:val="24"/>
          <w:lang w:eastAsia="hu-HU"/>
        </w:rPr>
        <w:t>-ban</w:t>
      </w:r>
      <w:proofErr w:type="spellEnd"/>
      <w:r w:rsidRPr="006A5593">
        <w:rPr>
          <w:rFonts w:ascii="Times New Roman" w:eastAsia="Times New Roman" w:hAnsi="Times New Roman" w:cs="Times New Roman"/>
          <w:sz w:val="24"/>
          <w:szCs w:val="24"/>
          <w:lang w:eastAsia="hu-HU"/>
        </w:rPr>
        <w:t>, adózott eredményét (nyereségét</w:t>
      </w:r>
      <w:proofErr w:type="gramStart"/>
      <w:r w:rsidRPr="006A5593">
        <w:rPr>
          <w:rFonts w:ascii="Times New Roman" w:eastAsia="Times New Roman" w:hAnsi="Times New Roman" w:cs="Times New Roman"/>
          <w:sz w:val="24"/>
          <w:szCs w:val="24"/>
          <w:lang w:eastAsia="hu-HU"/>
        </w:rPr>
        <w:t>)  42</w:t>
      </w:r>
      <w:proofErr w:type="gramEnd"/>
      <w:r w:rsidRPr="006A55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A5593">
        <w:rPr>
          <w:rFonts w:ascii="Times New Roman" w:eastAsia="Times New Roman" w:hAnsi="Times New Roman" w:cs="Times New Roman"/>
          <w:sz w:val="24"/>
          <w:szCs w:val="24"/>
          <w:lang w:eastAsia="hu-HU"/>
        </w:rPr>
        <w:t>eFt-ban</w:t>
      </w:r>
      <w:proofErr w:type="spellEnd"/>
      <w:r w:rsidRPr="006A55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állapítja meg, amelyet eredménytartalékba helyez.  </w:t>
      </w:r>
    </w:p>
    <w:p w:rsidR="006A5593" w:rsidRPr="006A5593" w:rsidRDefault="006A5593" w:rsidP="006A5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593" w:rsidRDefault="006A5593" w:rsidP="006A559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593">
        <w:rPr>
          <w:rFonts w:ascii="Times New Roman" w:hAnsi="Times New Roman" w:cs="Times New Roman"/>
          <w:sz w:val="24"/>
          <w:szCs w:val="24"/>
        </w:rPr>
        <w:t xml:space="preserve">A Képviselő-testület Kállainé Fodor Marianna ügyvezető részére </w:t>
      </w:r>
      <w:proofErr w:type="gramStart"/>
      <w:r w:rsidRPr="006A5593">
        <w:rPr>
          <w:rFonts w:ascii="Times New Roman" w:hAnsi="Times New Roman" w:cs="Times New Roman"/>
          <w:sz w:val="24"/>
          <w:szCs w:val="24"/>
        </w:rPr>
        <w:t>három havi</w:t>
      </w:r>
      <w:proofErr w:type="gramEnd"/>
      <w:r w:rsidRPr="006A5593">
        <w:rPr>
          <w:rFonts w:ascii="Times New Roman" w:hAnsi="Times New Roman" w:cs="Times New Roman"/>
          <w:sz w:val="24"/>
          <w:szCs w:val="24"/>
        </w:rPr>
        <w:t xml:space="preserve"> munkabérének megfelelő jutalom kifizetését engedélyezi. </w:t>
      </w:r>
    </w:p>
    <w:p w:rsidR="006A5593" w:rsidRPr="006A5593" w:rsidRDefault="006A5593" w:rsidP="006A5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593" w:rsidRDefault="006A5593" w:rsidP="006A559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593">
        <w:rPr>
          <w:rFonts w:ascii="Times New Roman" w:hAnsi="Times New Roman" w:cs="Times New Roman"/>
          <w:sz w:val="24"/>
          <w:szCs w:val="24"/>
        </w:rPr>
        <w:t>A Képviselő-testület felkéri az ügyvezetőt, hogy a közzététel érdekében szükséges intézkedéseket tegye meg.</w:t>
      </w:r>
    </w:p>
    <w:p w:rsidR="006A5593" w:rsidRPr="006A5593" w:rsidRDefault="006A5593" w:rsidP="006A559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A5593" w:rsidRPr="006A5593" w:rsidRDefault="006A5593" w:rsidP="006A5593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6A5593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6A5593">
        <w:rPr>
          <w:rFonts w:ascii="Times New Roman" w:hAnsi="Times New Roman" w:cs="Times New Roman"/>
          <w:sz w:val="24"/>
          <w:szCs w:val="24"/>
        </w:rPr>
        <w:t>: 2024 évi egyszerűsített beszámoló cégbírósághoz történő benyújtása: 2025.05.31.</w:t>
      </w:r>
    </w:p>
    <w:p w:rsidR="006A5593" w:rsidRPr="006A5593" w:rsidRDefault="006A5593" w:rsidP="006A5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593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6A5593">
        <w:rPr>
          <w:rFonts w:ascii="Times New Roman" w:hAnsi="Times New Roman" w:cs="Times New Roman"/>
          <w:sz w:val="24"/>
          <w:szCs w:val="24"/>
        </w:rPr>
        <w:t>:</w:t>
      </w:r>
      <w:r w:rsidRPr="006A5593">
        <w:rPr>
          <w:rFonts w:ascii="Times New Roman" w:hAnsi="Times New Roman" w:cs="Times New Roman"/>
          <w:sz w:val="24"/>
          <w:szCs w:val="24"/>
        </w:rPr>
        <w:tab/>
        <w:t>Kállainé Fodor Marianna</w:t>
      </w:r>
    </w:p>
    <w:p w:rsidR="006A5593" w:rsidRDefault="006A5593" w:rsidP="006A5593">
      <w:pPr>
        <w:pStyle w:val="Szvegtrzs"/>
        <w:rPr>
          <w:sz w:val="24"/>
        </w:rPr>
      </w:pPr>
    </w:p>
    <w:p w:rsidR="006A5593" w:rsidRPr="006A5593" w:rsidRDefault="006A5593" w:rsidP="006A5593">
      <w:pPr>
        <w:pStyle w:val="Szvegtrzs"/>
        <w:rPr>
          <w:sz w:val="24"/>
        </w:rPr>
      </w:pPr>
      <w:r w:rsidRPr="006A5593">
        <w:rPr>
          <w:sz w:val="24"/>
        </w:rPr>
        <w:t>Erről jegyzőkönyvi kivonaton értesítést kapnak:</w:t>
      </w:r>
    </w:p>
    <w:p w:rsidR="006A5593" w:rsidRPr="006A5593" w:rsidRDefault="006A5593" w:rsidP="006A5593">
      <w:pPr>
        <w:pStyle w:val="Szvegtrzs"/>
        <w:numPr>
          <w:ilvl w:val="0"/>
          <w:numId w:val="13"/>
        </w:numPr>
        <w:rPr>
          <w:sz w:val="24"/>
        </w:rPr>
      </w:pPr>
      <w:r w:rsidRPr="006A5593">
        <w:rPr>
          <w:sz w:val="24"/>
        </w:rPr>
        <w:t>A Képviselő-testület tagjai</w:t>
      </w:r>
    </w:p>
    <w:p w:rsidR="006A5593" w:rsidRPr="006A5593" w:rsidRDefault="006A5593" w:rsidP="006A5593">
      <w:pPr>
        <w:pStyle w:val="Szvegtrzs"/>
        <w:numPr>
          <w:ilvl w:val="0"/>
          <w:numId w:val="13"/>
        </w:numPr>
        <w:rPr>
          <w:sz w:val="24"/>
        </w:rPr>
      </w:pPr>
      <w:r w:rsidRPr="006A5593">
        <w:rPr>
          <w:sz w:val="24"/>
        </w:rPr>
        <w:t>Bedő Tamás polgármester</w:t>
      </w:r>
    </w:p>
    <w:p w:rsidR="006A5593" w:rsidRPr="006A5593" w:rsidRDefault="006A5593" w:rsidP="006A5593">
      <w:pPr>
        <w:pStyle w:val="Szvegtrzs"/>
        <w:numPr>
          <w:ilvl w:val="0"/>
          <w:numId w:val="13"/>
        </w:numPr>
        <w:rPr>
          <w:sz w:val="24"/>
        </w:rPr>
      </w:pPr>
      <w:r w:rsidRPr="006A5593">
        <w:rPr>
          <w:sz w:val="24"/>
        </w:rPr>
        <w:t>Dr. Juhász László jegyző</w:t>
      </w:r>
    </w:p>
    <w:p w:rsidR="006A5593" w:rsidRPr="006A5593" w:rsidRDefault="006A5593" w:rsidP="006A5593">
      <w:pPr>
        <w:pStyle w:val="Szvegtrzs"/>
        <w:numPr>
          <w:ilvl w:val="0"/>
          <w:numId w:val="13"/>
        </w:numPr>
        <w:rPr>
          <w:sz w:val="24"/>
        </w:rPr>
      </w:pPr>
      <w:r w:rsidRPr="006A5593">
        <w:rPr>
          <w:sz w:val="24"/>
        </w:rPr>
        <w:t xml:space="preserve">Fejlesztési és Üzemeltetési Iroda és </w:t>
      </w:r>
      <w:r w:rsidRPr="006A5593">
        <w:rPr>
          <w:sz w:val="24"/>
          <w:u w:val="single"/>
        </w:rPr>
        <w:t>általa</w:t>
      </w:r>
    </w:p>
    <w:p w:rsidR="006A5593" w:rsidRPr="006A5593" w:rsidRDefault="006A5593" w:rsidP="006A5593">
      <w:pPr>
        <w:pStyle w:val="Szvegtrzs"/>
        <w:numPr>
          <w:ilvl w:val="0"/>
          <w:numId w:val="13"/>
        </w:numPr>
        <w:rPr>
          <w:sz w:val="24"/>
        </w:rPr>
      </w:pPr>
      <w:r w:rsidRPr="006A5593">
        <w:rPr>
          <w:sz w:val="24"/>
        </w:rPr>
        <w:t xml:space="preserve">Piroskavárosi Szociális és Rehabilitációs Foglalkoztató Nonprofit Korlátolt Felelősségű Társaság  </w:t>
      </w:r>
    </w:p>
    <w:p w:rsidR="006A5593" w:rsidRP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A5593" w:rsidRPr="006A5593" w:rsidRDefault="006A5593" w:rsidP="006A5593">
      <w:pPr>
        <w:pStyle w:val="Szvegtrzs"/>
        <w:ind w:left="720"/>
        <w:rPr>
          <w:szCs w:val="26"/>
        </w:rPr>
      </w:pPr>
    </w:p>
    <w:p w:rsidR="006A5593" w:rsidRPr="006A5593" w:rsidRDefault="006A5593" w:rsidP="006A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6A5593" w:rsidRP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A5593" w:rsidRP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A5593">
        <w:rPr>
          <w:rFonts w:ascii="Times New Roman" w:hAnsi="Times New Roman" w:cs="Times New Roman"/>
          <w:sz w:val="26"/>
          <w:szCs w:val="26"/>
        </w:rPr>
        <w:t>K.m.f.</w:t>
      </w:r>
    </w:p>
    <w:p w:rsidR="006A5593" w:rsidRP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A5593" w:rsidRP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A5593" w:rsidRP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A5593" w:rsidRP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A5593" w:rsidRP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A5593">
        <w:rPr>
          <w:rFonts w:ascii="Times New Roman" w:hAnsi="Times New Roman" w:cs="Times New Roman"/>
          <w:sz w:val="26"/>
          <w:szCs w:val="26"/>
        </w:rPr>
        <w:t xml:space="preserve">         Bedő Tamás </w:t>
      </w:r>
      <w:r w:rsidRPr="006A559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A5593">
        <w:rPr>
          <w:rFonts w:ascii="Times New Roman" w:hAnsi="Times New Roman" w:cs="Times New Roman"/>
          <w:sz w:val="26"/>
          <w:szCs w:val="26"/>
        </w:rPr>
        <w:tab/>
      </w:r>
      <w:r w:rsidRPr="006A5593">
        <w:rPr>
          <w:rFonts w:ascii="Times New Roman" w:hAnsi="Times New Roman" w:cs="Times New Roman"/>
          <w:sz w:val="26"/>
          <w:szCs w:val="26"/>
        </w:rPr>
        <w:tab/>
      </w:r>
      <w:r w:rsidRPr="006A5593">
        <w:rPr>
          <w:rFonts w:ascii="Times New Roman" w:hAnsi="Times New Roman" w:cs="Times New Roman"/>
          <w:sz w:val="26"/>
          <w:szCs w:val="26"/>
        </w:rPr>
        <w:tab/>
        <w:t xml:space="preserve">dr. Juhász László </w:t>
      </w:r>
    </w:p>
    <w:p w:rsidR="006A5593" w:rsidRPr="006A5593" w:rsidRDefault="006A5593" w:rsidP="006A5593">
      <w:pPr>
        <w:pStyle w:val="Listaszerbekezds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A5593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6A5593">
        <w:rPr>
          <w:rFonts w:ascii="Times New Roman" w:hAnsi="Times New Roman" w:cs="Times New Roman"/>
          <w:sz w:val="26"/>
          <w:szCs w:val="26"/>
        </w:rPr>
        <w:tab/>
      </w:r>
      <w:r w:rsidRPr="006A5593">
        <w:rPr>
          <w:rFonts w:ascii="Times New Roman" w:hAnsi="Times New Roman" w:cs="Times New Roman"/>
          <w:sz w:val="26"/>
          <w:szCs w:val="26"/>
        </w:rPr>
        <w:tab/>
      </w:r>
      <w:r w:rsidRPr="006A5593">
        <w:rPr>
          <w:rFonts w:ascii="Times New Roman" w:hAnsi="Times New Roman" w:cs="Times New Roman"/>
          <w:sz w:val="26"/>
          <w:szCs w:val="26"/>
        </w:rPr>
        <w:tab/>
      </w:r>
      <w:r w:rsidRPr="006A5593">
        <w:rPr>
          <w:rFonts w:ascii="Times New Roman" w:hAnsi="Times New Roman" w:cs="Times New Roman"/>
          <w:sz w:val="26"/>
          <w:szCs w:val="26"/>
        </w:rPr>
        <w:tab/>
      </w:r>
      <w:r w:rsidRPr="006A5593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6A5593" w:rsidRPr="006A5593" w:rsidRDefault="006A5593" w:rsidP="006A5593">
      <w:pPr>
        <w:spacing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6A5593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6A5593" w:rsidRPr="006A5593" w:rsidRDefault="006A5593" w:rsidP="006A55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A5593" w:rsidRPr="006A5593" w:rsidRDefault="006A5593" w:rsidP="006A559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593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6A5593">
        <w:rPr>
          <w:rFonts w:ascii="Times New Roman" w:hAnsi="Times New Roman" w:cs="Times New Roman"/>
          <w:b/>
          <w:bCs/>
          <w:sz w:val="26"/>
          <w:szCs w:val="26"/>
        </w:rPr>
        <w:t xml:space="preserve">2025. május 22-én </w:t>
      </w:r>
      <w:r w:rsidRPr="006A5593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6A5593">
        <w:rPr>
          <w:rFonts w:ascii="Times New Roman" w:hAnsi="Times New Roman" w:cs="Times New Roman"/>
          <w:b/>
          <w:sz w:val="26"/>
          <w:szCs w:val="26"/>
        </w:rPr>
        <w:t>7.</w:t>
      </w:r>
      <w:r w:rsidRPr="006A55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A5593">
        <w:rPr>
          <w:rFonts w:ascii="Times New Roman" w:hAnsi="Times New Roman" w:cs="Times New Roman"/>
          <w:sz w:val="26"/>
          <w:szCs w:val="26"/>
        </w:rPr>
        <w:t>(</w:t>
      </w:r>
      <w:r w:rsidRPr="006A5593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6A5593">
        <w:rPr>
          <w:rFonts w:ascii="Times New Roman" w:hAnsi="Times New Roman" w:cs="Times New Roman"/>
          <w:sz w:val="26"/>
          <w:szCs w:val="26"/>
        </w:rPr>
        <w:t>)</w:t>
      </w:r>
      <w:r w:rsidRPr="006A559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A5593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6A5593" w:rsidRPr="006A5593" w:rsidRDefault="006A5593" w:rsidP="006A559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5593" w:rsidRPr="006A5593" w:rsidRDefault="006A5593" w:rsidP="006A559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5593" w:rsidRPr="006A5593" w:rsidRDefault="006A5593" w:rsidP="006A5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A5593">
        <w:rPr>
          <w:rFonts w:ascii="Times New Roman" w:hAnsi="Times New Roman" w:cs="Times New Roman"/>
          <w:b/>
          <w:sz w:val="26"/>
          <w:szCs w:val="26"/>
          <w:u w:val="single"/>
        </w:rPr>
        <w:t>10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Pr="006A5593">
        <w:rPr>
          <w:rFonts w:ascii="Times New Roman" w:hAnsi="Times New Roman" w:cs="Times New Roman"/>
          <w:b/>
          <w:sz w:val="26"/>
          <w:szCs w:val="26"/>
          <w:u w:val="single"/>
        </w:rPr>
        <w:t>/2025. (V. 22.) önkormányzati</w:t>
      </w:r>
    </w:p>
    <w:p w:rsidR="006A5593" w:rsidRPr="006A5593" w:rsidRDefault="006A5593" w:rsidP="006A5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A5593">
        <w:rPr>
          <w:rFonts w:ascii="Times New Roman" w:hAnsi="Times New Roman" w:cs="Times New Roman"/>
          <w:sz w:val="26"/>
          <w:szCs w:val="26"/>
        </w:rPr>
        <w:t>FJL/</w:t>
      </w:r>
      <w:r>
        <w:rPr>
          <w:rFonts w:ascii="Times New Roman" w:hAnsi="Times New Roman" w:cs="Times New Roman"/>
          <w:sz w:val="26"/>
          <w:szCs w:val="26"/>
        </w:rPr>
        <w:t>392</w:t>
      </w:r>
      <w:r w:rsidRPr="006A5593">
        <w:rPr>
          <w:rFonts w:ascii="Times New Roman" w:hAnsi="Times New Roman" w:cs="Times New Roman"/>
          <w:sz w:val="26"/>
          <w:szCs w:val="26"/>
        </w:rPr>
        <w:t xml:space="preserve"> -2/2025</w:t>
      </w:r>
    </w:p>
    <w:p w:rsidR="006A5593" w:rsidRPr="006A5593" w:rsidRDefault="006A5593" w:rsidP="006A55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A5593" w:rsidRPr="006A5593" w:rsidRDefault="006A5593" w:rsidP="006A55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5593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6A5593" w:rsidRP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A5593" w:rsidRPr="00A16163" w:rsidRDefault="006A5593" w:rsidP="006A5593">
      <w:pPr>
        <w:pStyle w:val="Cmsor2"/>
        <w:spacing w:before="0" w:after="0"/>
        <w:jc w:val="both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A16163">
        <w:rPr>
          <w:rFonts w:ascii="Times New Roman" w:hAnsi="Times New Roman" w:cs="Times New Roman"/>
          <w:b w:val="0"/>
          <w:i w:val="0"/>
          <w:sz w:val="26"/>
          <w:szCs w:val="26"/>
        </w:rPr>
        <w:t>Csongrád Városi Önkormányzat Képviselő-testülete megtárgyalta a</w:t>
      </w:r>
      <w:r w:rsidRPr="00A16163">
        <w:rPr>
          <w:rFonts w:ascii="Times New Roman" w:hAnsi="Times New Roman" w:cs="Times New Roman"/>
          <w:sz w:val="26"/>
          <w:szCs w:val="26"/>
        </w:rPr>
        <w:t xml:space="preserve"> </w:t>
      </w:r>
      <w:r w:rsidRPr="00A16163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Piroskavárosi Szociális és Rehabilitációs Foglalkoztató Nonprofit Korlátolt Felelősségű Társaság előterjesztés szerinti 2025. évi üzleti tervét és azt jóváhagyja.  </w:t>
      </w:r>
    </w:p>
    <w:p w:rsidR="006A5593" w:rsidRPr="00A16163" w:rsidRDefault="006A5593" w:rsidP="006A55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5593" w:rsidRPr="00A16163" w:rsidRDefault="006A5593" w:rsidP="006A55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6163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A16163">
        <w:rPr>
          <w:rFonts w:ascii="Times New Roman" w:hAnsi="Times New Roman" w:cs="Times New Roman"/>
          <w:sz w:val="26"/>
          <w:szCs w:val="26"/>
        </w:rPr>
        <w:t xml:space="preserve"> végrehajtásra 2025. december 31.</w:t>
      </w:r>
    </w:p>
    <w:p w:rsidR="006A5593" w:rsidRPr="00A16163" w:rsidRDefault="006A5593" w:rsidP="006A55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6163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A16163">
        <w:rPr>
          <w:rFonts w:ascii="Times New Roman" w:hAnsi="Times New Roman" w:cs="Times New Roman"/>
          <w:sz w:val="26"/>
          <w:szCs w:val="26"/>
        </w:rPr>
        <w:t xml:space="preserve"> Kállainé Fodor Marianna ügyvezető igazgató</w:t>
      </w:r>
    </w:p>
    <w:p w:rsidR="006A5593" w:rsidRPr="00A16163" w:rsidRDefault="006A5593" w:rsidP="006A55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5593" w:rsidRPr="00A16163" w:rsidRDefault="006A5593" w:rsidP="006A55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6163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6A5593" w:rsidRPr="00A16163" w:rsidRDefault="006A5593" w:rsidP="006A559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6163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6A5593" w:rsidRPr="00A16163" w:rsidRDefault="006A5593" w:rsidP="006A559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6163">
        <w:rPr>
          <w:rFonts w:ascii="Times New Roman" w:hAnsi="Times New Roman" w:cs="Times New Roman"/>
          <w:sz w:val="26"/>
          <w:szCs w:val="26"/>
        </w:rPr>
        <w:t xml:space="preserve">Fejlesztési és Üzemeltetési Iroda és </w:t>
      </w:r>
      <w:r w:rsidRPr="00A16163">
        <w:rPr>
          <w:rFonts w:ascii="Times New Roman" w:hAnsi="Times New Roman" w:cs="Times New Roman"/>
          <w:sz w:val="26"/>
          <w:szCs w:val="26"/>
          <w:u w:val="single"/>
        </w:rPr>
        <w:t>általa</w:t>
      </w:r>
      <w:r w:rsidRPr="00A161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5593" w:rsidRPr="00A16163" w:rsidRDefault="006A5593" w:rsidP="006A559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6163">
        <w:rPr>
          <w:rFonts w:ascii="Times New Roman" w:hAnsi="Times New Roman" w:cs="Times New Roman"/>
          <w:sz w:val="26"/>
          <w:szCs w:val="26"/>
        </w:rPr>
        <w:t>Piroskavárosi Szociális és Rehabilitációs Foglalkoztató Nonprofit Kft.</w:t>
      </w:r>
    </w:p>
    <w:p w:rsidR="006A5593" w:rsidRPr="00A16163" w:rsidRDefault="006A5593" w:rsidP="006A559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6163">
        <w:rPr>
          <w:rFonts w:ascii="Times New Roman" w:hAnsi="Times New Roman" w:cs="Times New Roman"/>
          <w:sz w:val="26"/>
          <w:szCs w:val="26"/>
        </w:rPr>
        <w:t>Irattár</w:t>
      </w:r>
    </w:p>
    <w:p w:rsidR="006A5593" w:rsidRPr="00A16163" w:rsidRDefault="006A5593" w:rsidP="006A5593">
      <w:pPr>
        <w:pStyle w:val="Szvegtrzs"/>
        <w:ind w:left="720"/>
        <w:rPr>
          <w:szCs w:val="26"/>
        </w:rPr>
      </w:pPr>
    </w:p>
    <w:p w:rsidR="006A5593" w:rsidRPr="006A5593" w:rsidRDefault="006A5593" w:rsidP="006A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6A5593" w:rsidRP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A5593" w:rsidRP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A5593">
        <w:rPr>
          <w:rFonts w:ascii="Times New Roman" w:hAnsi="Times New Roman" w:cs="Times New Roman"/>
          <w:sz w:val="26"/>
          <w:szCs w:val="26"/>
        </w:rPr>
        <w:t>K.m.f.</w:t>
      </w:r>
    </w:p>
    <w:p w:rsidR="006A5593" w:rsidRP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16163" w:rsidRDefault="00A1616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16163" w:rsidRPr="006A5593" w:rsidRDefault="00A1616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A5593" w:rsidRP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A5593" w:rsidRP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A5593" w:rsidRP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A5593">
        <w:rPr>
          <w:rFonts w:ascii="Times New Roman" w:hAnsi="Times New Roman" w:cs="Times New Roman"/>
          <w:sz w:val="26"/>
          <w:szCs w:val="26"/>
        </w:rPr>
        <w:t xml:space="preserve">         Bedő Tamás </w:t>
      </w:r>
      <w:r w:rsidRPr="006A559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A5593">
        <w:rPr>
          <w:rFonts w:ascii="Times New Roman" w:hAnsi="Times New Roman" w:cs="Times New Roman"/>
          <w:sz w:val="26"/>
          <w:szCs w:val="26"/>
        </w:rPr>
        <w:tab/>
      </w:r>
      <w:r w:rsidRPr="006A5593">
        <w:rPr>
          <w:rFonts w:ascii="Times New Roman" w:hAnsi="Times New Roman" w:cs="Times New Roman"/>
          <w:sz w:val="26"/>
          <w:szCs w:val="26"/>
        </w:rPr>
        <w:tab/>
      </w:r>
      <w:r w:rsidRPr="006A5593">
        <w:rPr>
          <w:rFonts w:ascii="Times New Roman" w:hAnsi="Times New Roman" w:cs="Times New Roman"/>
          <w:sz w:val="26"/>
          <w:szCs w:val="26"/>
        </w:rPr>
        <w:tab/>
        <w:t xml:space="preserve">dr. Juhász László </w:t>
      </w:r>
    </w:p>
    <w:p w:rsidR="006A5593" w:rsidRPr="006A5593" w:rsidRDefault="006A5593" w:rsidP="006A5593">
      <w:pPr>
        <w:pStyle w:val="Listaszerbekezds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A5593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6A5593">
        <w:rPr>
          <w:rFonts w:ascii="Times New Roman" w:hAnsi="Times New Roman" w:cs="Times New Roman"/>
          <w:sz w:val="26"/>
          <w:szCs w:val="26"/>
        </w:rPr>
        <w:tab/>
      </w:r>
      <w:r w:rsidRPr="006A5593">
        <w:rPr>
          <w:rFonts w:ascii="Times New Roman" w:hAnsi="Times New Roman" w:cs="Times New Roman"/>
          <w:sz w:val="26"/>
          <w:szCs w:val="26"/>
        </w:rPr>
        <w:tab/>
      </w:r>
      <w:r w:rsidRPr="006A5593">
        <w:rPr>
          <w:rFonts w:ascii="Times New Roman" w:hAnsi="Times New Roman" w:cs="Times New Roman"/>
          <w:sz w:val="26"/>
          <w:szCs w:val="26"/>
        </w:rPr>
        <w:tab/>
      </w:r>
      <w:r w:rsidRPr="006A5593">
        <w:rPr>
          <w:rFonts w:ascii="Times New Roman" w:hAnsi="Times New Roman" w:cs="Times New Roman"/>
          <w:sz w:val="26"/>
          <w:szCs w:val="26"/>
        </w:rPr>
        <w:tab/>
      </w:r>
      <w:r w:rsidRPr="006A5593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6A5593" w:rsidRDefault="006A5593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A16163" w:rsidRDefault="00A16163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6A5593" w:rsidRPr="006A5593" w:rsidRDefault="006A5593" w:rsidP="006A55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A5593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6A5593" w:rsidRPr="006A5593" w:rsidRDefault="006A5593" w:rsidP="006A55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A5593" w:rsidRPr="006A5593" w:rsidRDefault="006A5593" w:rsidP="006A559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593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6A5593">
        <w:rPr>
          <w:rFonts w:ascii="Times New Roman" w:hAnsi="Times New Roman" w:cs="Times New Roman"/>
          <w:b/>
          <w:bCs/>
          <w:sz w:val="26"/>
          <w:szCs w:val="26"/>
        </w:rPr>
        <w:t xml:space="preserve">2025. május 22-én </w:t>
      </w:r>
      <w:r w:rsidRPr="006A5593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6A5593">
        <w:rPr>
          <w:rFonts w:ascii="Times New Roman" w:hAnsi="Times New Roman" w:cs="Times New Roman"/>
          <w:b/>
          <w:sz w:val="26"/>
          <w:szCs w:val="26"/>
        </w:rPr>
        <w:t>7.</w:t>
      </w:r>
      <w:r w:rsidRPr="006A55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A5593">
        <w:rPr>
          <w:rFonts w:ascii="Times New Roman" w:hAnsi="Times New Roman" w:cs="Times New Roman"/>
          <w:sz w:val="26"/>
          <w:szCs w:val="26"/>
        </w:rPr>
        <w:t>(</w:t>
      </w:r>
      <w:r w:rsidRPr="006A5593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6A5593">
        <w:rPr>
          <w:rFonts w:ascii="Times New Roman" w:hAnsi="Times New Roman" w:cs="Times New Roman"/>
          <w:sz w:val="26"/>
          <w:szCs w:val="26"/>
        </w:rPr>
        <w:t>)</w:t>
      </w:r>
      <w:r w:rsidRPr="006A559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A5593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6A5593" w:rsidRPr="006A5593" w:rsidRDefault="006A5593" w:rsidP="006A559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5593" w:rsidRPr="006A5593" w:rsidRDefault="006A5593" w:rsidP="006A559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5593" w:rsidRPr="006A5593" w:rsidRDefault="006A5593" w:rsidP="006A5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A5593">
        <w:rPr>
          <w:rFonts w:ascii="Times New Roman" w:hAnsi="Times New Roman" w:cs="Times New Roman"/>
          <w:b/>
          <w:sz w:val="26"/>
          <w:szCs w:val="26"/>
          <w:u w:val="single"/>
        </w:rPr>
        <w:t>101/2025. (V. 22.) önkormányzati</w:t>
      </w:r>
    </w:p>
    <w:p w:rsidR="006A5593" w:rsidRPr="006A5593" w:rsidRDefault="006A5593" w:rsidP="006A5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A5593">
        <w:rPr>
          <w:rFonts w:ascii="Times New Roman" w:hAnsi="Times New Roman" w:cs="Times New Roman"/>
          <w:sz w:val="26"/>
          <w:szCs w:val="26"/>
        </w:rPr>
        <w:t>FJL/59 -2/2025</w:t>
      </w:r>
    </w:p>
    <w:p w:rsidR="006A5593" w:rsidRPr="006A5593" w:rsidRDefault="006A5593" w:rsidP="006A55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A5593" w:rsidRPr="006A5593" w:rsidRDefault="006A5593" w:rsidP="006A55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5593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6A5593" w:rsidRP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A5593" w:rsidRDefault="006A5593" w:rsidP="006A55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593">
        <w:rPr>
          <w:rFonts w:ascii="Times New Roman" w:hAnsi="Times New Roman" w:cs="Times New Roman"/>
          <w:sz w:val="26"/>
          <w:szCs w:val="26"/>
        </w:rPr>
        <w:t>Csongrád Városi Önkormányzat Képviselő-testülete megtárgyalta a „</w:t>
      </w:r>
      <w:proofErr w:type="spellStart"/>
      <w:r w:rsidRPr="006A5593">
        <w:rPr>
          <w:rFonts w:ascii="Times New Roman" w:hAnsi="Times New Roman" w:cs="Times New Roman"/>
          <w:sz w:val="26"/>
          <w:szCs w:val="26"/>
        </w:rPr>
        <w:t>Csoterm</w:t>
      </w:r>
      <w:proofErr w:type="spellEnd"/>
      <w:r w:rsidRPr="006A5593">
        <w:rPr>
          <w:rFonts w:ascii="Times New Roman" w:hAnsi="Times New Roman" w:cs="Times New Roman"/>
          <w:sz w:val="26"/>
          <w:szCs w:val="26"/>
        </w:rPr>
        <w:t xml:space="preserve"> Kft. 2024. évi beszámolója” tárgyú polgármesteri előterjesztést és az alábbi döntést hozza.</w:t>
      </w:r>
    </w:p>
    <w:p w:rsidR="006A5593" w:rsidRPr="006A5593" w:rsidRDefault="006A5593" w:rsidP="006A55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5593" w:rsidRPr="006A5593" w:rsidRDefault="006A5593" w:rsidP="006A5593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A559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Képviselő-testület elfogadja a CSOTERM Kft-nek az előterjesztés 1. számú melléklete szerinti 2024. évi beszámolóját. A 2024. évi mérleg </w:t>
      </w:r>
      <w:proofErr w:type="spellStart"/>
      <w:r w:rsidRPr="006A5593">
        <w:rPr>
          <w:rFonts w:ascii="Times New Roman" w:eastAsia="Times New Roman" w:hAnsi="Times New Roman" w:cs="Times New Roman"/>
          <w:sz w:val="26"/>
          <w:szCs w:val="26"/>
          <w:lang w:eastAsia="hu-HU"/>
        </w:rPr>
        <w:t>főösszegét</w:t>
      </w:r>
      <w:proofErr w:type="spellEnd"/>
      <w:r w:rsidRPr="006A559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6A5593">
        <w:rPr>
          <w:rFonts w:ascii="Times New Roman" w:hAnsi="Times New Roman" w:cs="Times New Roman"/>
          <w:sz w:val="26"/>
          <w:szCs w:val="26"/>
        </w:rPr>
        <w:t xml:space="preserve">302.416 </w:t>
      </w:r>
      <w:proofErr w:type="spellStart"/>
      <w:r w:rsidRPr="006A5593">
        <w:rPr>
          <w:rFonts w:ascii="Times New Roman" w:hAnsi="Times New Roman" w:cs="Times New Roman"/>
          <w:sz w:val="26"/>
          <w:szCs w:val="26"/>
        </w:rPr>
        <w:t>eFt</w:t>
      </w:r>
      <w:proofErr w:type="spellEnd"/>
      <w:r w:rsidRPr="006A559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, adózott eredményét (nyereségét) 17.559 </w:t>
      </w:r>
      <w:proofErr w:type="spellStart"/>
      <w:r w:rsidRPr="006A5593">
        <w:rPr>
          <w:rFonts w:ascii="Times New Roman" w:eastAsia="Times New Roman" w:hAnsi="Times New Roman" w:cs="Times New Roman"/>
          <w:sz w:val="26"/>
          <w:szCs w:val="26"/>
          <w:lang w:eastAsia="hu-HU"/>
        </w:rPr>
        <w:t>eFt-ban</w:t>
      </w:r>
      <w:proofErr w:type="spellEnd"/>
      <w:r w:rsidRPr="006A559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állapítja meg, melynek eredménytartalékba helyezését </w:t>
      </w:r>
      <w:proofErr w:type="gramStart"/>
      <w:r w:rsidRPr="006A5593">
        <w:rPr>
          <w:rFonts w:ascii="Times New Roman" w:eastAsia="Times New Roman" w:hAnsi="Times New Roman" w:cs="Times New Roman"/>
          <w:sz w:val="26"/>
          <w:szCs w:val="26"/>
          <w:lang w:eastAsia="hu-HU"/>
        </w:rPr>
        <w:t>javasolja .</w:t>
      </w:r>
      <w:proofErr w:type="gramEnd"/>
      <w:r w:rsidRPr="006A559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</w:p>
    <w:p w:rsidR="006A5593" w:rsidRPr="006A5593" w:rsidRDefault="006A5593" w:rsidP="006A559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593">
        <w:rPr>
          <w:rFonts w:ascii="Times New Roman" w:hAnsi="Times New Roman" w:cs="Times New Roman"/>
          <w:sz w:val="26"/>
          <w:szCs w:val="26"/>
        </w:rPr>
        <w:t xml:space="preserve">A Képviselő-testület Ádám Erika ügyvezető részére </w:t>
      </w:r>
      <w:proofErr w:type="gramStart"/>
      <w:r w:rsidRPr="006A5593">
        <w:rPr>
          <w:rFonts w:ascii="Times New Roman" w:hAnsi="Times New Roman" w:cs="Times New Roman"/>
          <w:sz w:val="26"/>
          <w:szCs w:val="26"/>
        </w:rPr>
        <w:t>három havi</w:t>
      </w:r>
      <w:proofErr w:type="gramEnd"/>
      <w:r w:rsidRPr="006A5593">
        <w:rPr>
          <w:rFonts w:ascii="Times New Roman" w:hAnsi="Times New Roman" w:cs="Times New Roman"/>
          <w:sz w:val="26"/>
          <w:szCs w:val="26"/>
        </w:rPr>
        <w:t xml:space="preserve"> díjazásának megfelelő jutalom kifizetésével egyetért. </w:t>
      </w:r>
    </w:p>
    <w:p w:rsidR="006A5593" w:rsidRPr="006A5593" w:rsidRDefault="006A5593" w:rsidP="006A5593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6A5593" w:rsidRPr="006A5593" w:rsidRDefault="006A5593" w:rsidP="006A559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593">
        <w:rPr>
          <w:rFonts w:ascii="Times New Roman" w:hAnsi="Times New Roman" w:cs="Times New Roman"/>
          <w:sz w:val="26"/>
          <w:szCs w:val="26"/>
        </w:rPr>
        <w:t xml:space="preserve">A Képviselő-testület felhatalmazza a Polgármestert, hogy a </w:t>
      </w:r>
      <w:proofErr w:type="spellStart"/>
      <w:r w:rsidRPr="006A5593">
        <w:rPr>
          <w:rFonts w:ascii="Times New Roman" w:hAnsi="Times New Roman" w:cs="Times New Roman"/>
          <w:sz w:val="26"/>
          <w:szCs w:val="26"/>
        </w:rPr>
        <w:t>Csoterm</w:t>
      </w:r>
      <w:proofErr w:type="spellEnd"/>
      <w:r w:rsidRPr="006A5593">
        <w:rPr>
          <w:rFonts w:ascii="Times New Roman" w:hAnsi="Times New Roman" w:cs="Times New Roman"/>
          <w:sz w:val="26"/>
          <w:szCs w:val="26"/>
        </w:rPr>
        <w:t xml:space="preserve"> Kft. taggyűlésén fentiek szerint szavazzon és felkéri az ügyvezetőt, hogy a közzététel érdekében szükséges intézkedéseket tegye meg.</w:t>
      </w:r>
    </w:p>
    <w:p w:rsidR="006A5593" w:rsidRPr="006A5593" w:rsidRDefault="006A5593" w:rsidP="006A55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5593" w:rsidRPr="006A5593" w:rsidRDefault="006A5593" w:rsidP="006A5593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6A5593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6A5593">
        <w:rPr>
          <w:rFonts w:ascii="Times New Roman" w:hAnsi="Times New Roman" w:cs="Times New Roman"/>
          <w:sz w:val="26"/>
          <w:szCs w:val="26"/>
        </w:rPr>
        <w:t>: 2024 évi egyszerűsített beszámoló cégbírósághoz történő benyújtása: 2025.05.31.</w:t>
      </w:r>
    </w:p>
    <w:p w:rsidR="006A5593" w:rsidRPr="006A5593" w:rsidRDefault="006A5593" w:rsidP="006A55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593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6A5593">
        <w:rPr>
          <w:rFonts w:ascii="Times New Roman" w:hAnsi="Times New Roman" w:cs="Times New Roman"/>
          <w:sz w:val="26"/>
          <w:szCs w:val="26"/>
        </w:rPr>
        <w:t>:</w:t>
      </w:r>
      <w:r w:rsidRPr="006A5593">
        <w:rPr>
          <w:rFonts w:ascii="Times New Roman" w:hAnsi="Times New Roman" w:cs="Times New Roman"/>
          <w:sz w:val="26"/>
          <w:szCs w:val="26"/>
        </w:rPr>
        <w:tab/>
        <w:t>Ádám Erika ügyvezető igazgató</w:t>
      </w:r>
    </w:p>
    <w:p w:rsidR="006A5593" w:rsidRPr="006A5593" w:rsidRDefault="006A5593" w:rsidP="006A55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5593" w:rsidRPr="006A5593" w:rsidRDefault="006A5593" w:rsidP="006A5593">
      <w:pPr>
        <w:pStyle w:val="Szvegtrzs"/>
        <w:rPr>
          <w:szCs w:val="26"/>
        </w:rPr>
      </w:pPr>
      <w:r w:rsidRPr="006A5593">
        <w:rPr>
          <w:szCs w:val="26"/>
        </w:rPr>
        <w:t>Erről jegyzőkönyvi kivonaton értesítést kapnak:</w:t>
      </w:r>
    </w:p>
    <w:p w:rsidR="006A5593" w:rsidRPr="006A5593" w:rsidRDefault="006A5593" w:rsidP="00A16163">
      <w:pPr>
        <w:pStyle w:val="Szvegtrzs"/>
        <w:numPr>
          <w:ilvl w:val="0"/>
          <w:numId w:val="17"/>
        </w:numPr>
        <w:rPr>
          <w:szCs w:val="26"/>
        </w:rPr>
      </w:pPr>
      <w:r w:rsidRPr="006A5593">
        <w:rPr>
          <w:szCs w:val="26"/>
        </w:rPr>
        <w:t>Képviselő-testület tagjai</w:t>
      </w:r>
    </w:p>
    <w:p w:rsidR="006A5593" w:rsidRPr="006A5593" w:rsidRDefault="006A5593" w:rsidP="00A16163">
      <w:pPr>
        <w:pStyle w:val="Szvegtrzs"/>
        <w:numPr>
          <w:ilvl w:val="0"/>
          <w:numId w:val="17"/>
        </w:numPr>
        <w:rPr>
          <w:szCs w:val="26"/>
        </w:rPr>
      </w:pPr>
      <w:r w:rsidRPr="006A5593">
        <w:rPr>
          <w:szCs w:val="26"/>
        </w:rPr>
        <w:t>Bedő Tamás polgármester</w:t>
      </w:r>
    </w:p>
    <w:p w:rsidR="006A5593" w:rsidRPr="006A5593" w:rsidRDefault="006A5593" w:rsidP="00A16163">
      <w:pPr>
        <w:pStyle w:val="Szvegtrzs"/>
        <w:numPr>
          <w:ilvl w:val="0"/>
          <w:numId w:val="17"/>
        </w:numPr>
        <w:rPr>
          <w:szCs w:val="26"/>
        </w:rPr>
      </w:pPr>
      <w:r w:rsidRPr="006A5593">
        <w:rPr>
          <w:szCs w:val="26"/>
        </w:rPr>
        <w:t>Dr. Juhász László jegyző</w:t>
      </w:r>
    </w:p>
    <w:p w:rsidR="006A5593" w:rsidRPr="006A5593" w:rsidRDefault="006A5593" w:rsidP="00A16163">
      <w:pPr>
        <w:pStyle w:val="Szvegtrzs"/>
        <w:numPr>
          <w:ilvl w:val="0"/>
          <w:numId w:val="17"/>
        </w:numPr>
        <w:rPr>
          <w:szCs w:val="26"/>
        </w:rPr>
      </w:pPr>
      <w:r w:rsidRPr="006A5593">
        <w:rPr>
          <w:szCs w:val="26"/>
        </w:rPr>
        <w:t xml:space="preserve">Fejlesztési és Üzemeltetési Iroda és </w:t>
      </w:r>
      <w:r w:rsidRPr="006A5593">
        <w:rPr>
          <w:szCs w:val="26"/>
          <w:u w:val="single"/>
        </w:rPr>
        <w:t>általa</w:t>
      </w:r>
    </w:p>
    <w:p w:rsidR="006A5593" w:rsidRPr="006A5593" w:rsidRDefault="006A5593" w:rsidP="00A16163">
      <w:pPr>
        <w:pStyle w:val="Szvegtrzs"/>
        <w:numPr>
          <w:ilvl w:val="0"/>
          <w:numId w:val="17"/>
        </w:numPr>
        <w:rPr>
          <w:szCs w:val="26"/>
        </w:rPr>
      </w:pPr>
      <w:proofErr w:type="spellStart"/>
      <w:r w:rsidRPr="006A5593">
        <w:rPr>
          <w:szCs w:val="26"/>
        </w:rPr>
        <w:t>Csoterm</w:t>
      </w:r>
      <w:proofErr w:type="spellEnd"/>
      <w:r w:rsidRPr="006A5593">
        <w:rPr>
          <w:szCs w:val="26"/>
        </w:rPr>
        <w:t xml:space="preserve"> Kft. </w:t>
      </w:r>
    </w:p>
    <w:p w:rsidR="006A5593" w:rsidRPr="006A5593" w:rsidRDefault="006A5593" w:rsidP="006A5593">
      <w:pPr>
        <w:pStyle w:val="Szvegtrzs"/>
        <w:ind w:left="720"/>
        <w:rPr>
          <w:szCs w:val="26"/>
        </w:rPr>
      </w:pPr>
    </w:p>
    <w:p w:rsidR="006A5593" w:rsidRPr="006A5593" w:rsidRDefault="006A5593" w:rsidP="006A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6A5593" w:rsidRP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A5593" w:rsidRP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A5593">
        <w:rPr>
          <w:rFonts w:ascii="Times New Roman" w:hAnsi="Times New Roman" w:cs="Times New Roman"/>
          <w:sz w:val="26"/>
          <w:szCs w:val="26"/>
        </w:rPr>
        <w:t>K.m.f.</w:t>
      </w:r>
    </w:p>
    <w:p w:rsidR="006A5593" w:rsidRP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A5593" w:rsidRP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A5593" w:rsidRP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A5593" w:rsidRP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A5593" w:rsidRP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A5593">
        <w:rPr>
          <w:rFonts w:ascii="Times New Roman" w:hAnsi="Times New Roman" w:cs="Times New Roman"/>
          <w:sz w:val="26"/>
          <w:szCs w:val="26"/>
        </w:rPr>
        <w:t xml:space="preserve">         Bedő Tamás </w:t>
      </w:r>
      <w:r w:rsidRPr="006A559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A5593">
        <w:rPr>
          <w:rFonts w:ascii="Times New Roman" w:hAnsi="Times New Roman" w:cs="Times New Roman"/>
          <w:sz w:val="26"/>
          <w:szCs w:val="26"/>
        </w:rPr>
        <w:tab/>
      </w:r>
      <w:r w:rsidRPr="006A5593">
        <w:rPr>
          <w:rFonts w:ascii="Times New Roman" w:hAnsi="Times New Roman" w:cs="Times New Roman"/>
          <w:sz w:val="26"/>
          <w:szCs w:val="26"/>
        </w:rPr>
        <w:tab/>
      </w:r>
      <w:r w:rsidRPr="006A5593">
        <w:rPr>
          <w:rFonts w:ascii="Times New Roman" w:hAnsi="Times New Roman" w:cs="Times New Roman"/>
          <w:sz w:val="26"/>
          <w:szCs w:val="26"/>
        </w:rPr>
        <w:tab/>
        <w:t xml:space="preserve">dr. Juhász László </w:t>
      </w:r>
    </w:p>
    <w:p w:rsidR="006A5593" w:rsidRPr="006A5593" w:rsidRDefault="006A5593" w:rsidP="006A5593">
      <w:pPr>
        <w:pStyle w:val="Listaszerbekezds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A5593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6A5593">
        <w:rPr>
          <w:rFonts w:ascii="Times New Roman" w:hAnsi="Times New Roman" w:cs="Times New Roman"/>
          <w:sz w:val="26"/>
          <w:szCs w:val="26"/>
        </w:rPr>
        <w:tab/>
      </w:r>
      <w:r w:rsidRPr="006A5593">
        <w:rPr>
          <w:rFonts w:ascii="Times New Roman" w:hAnsi="Times New Roman" w:cs="Times New Roman"/>
          <w:sz w:val="26"/>
          <w:szCs w:val="26"/>
        </w:rPr>
        <w:tab/>
      </w:r>
      <w:r w:rsidRPr="006A5593">
        <w:rPr>
          <w:rFonts w:ascii="Times New Roman" w:hAnsi="Times New Roman" w:cs="Times New Roman"/>
          <w:sz w:val="26"/>
          <w:szCs w:val="26"/>
        </w:rPr>
        <w:tab/>
      </w:r>
      <w:r w:rsidRPr="006A5593">
        <w:rPr>
          <w:rFonts w:ascii="Times New Roman" w:hAnsi="Times New Roman" w:cs="Times New Roman"/>
          <w:sz w:val="26"/>
          <w:szCs w:val="26"/>
        </w:rPr>
        <w:tab/>
      </w:r>
      <w:r w:rsidRPr="006A5593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6A5593" w:rsidRDefault="006A5593" w:rsidP="006A5593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6A5593" w:rsidRPr="006A5593" w:rsidRDefault="006A5593" w:rsidP="006A5593">
      <w:pPr>
        <w:spacing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A5593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6A5593" w:rsidRPr="006A5593" w:rsidRDefault="006A5593" w:rsidP="006A55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A5593" w:rsidRPr="006A5593" w:rsidRDefault="006A5593" w:rsidP="006A559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593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6A5593">
        <w:rPr>
          <w:rFonts w:ascii="Times New Roman" w:hAnsi="Times New Roman" w:cs="Times New Roman"/>
          <w:b/>
          <w:bCs/>
          <w:sz w:val="26"/>
          <w:szCs w:val="26"/>
        </w:rPr>
        <w:t xml:space="preserve">2025. május 22-én </w:t>
      </w:r>
      <w:r w:rsidRPr="006A5593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6A5593">
        <w:rPr>
          <w:rFonts w:ascii="Times New Roman" w:hAnsi="Times New Roman" w:cs="Times New Roman"/>
          <w:b/>
          <w:sz w:val="26"/>
          <w:szCs w:val="26"/>
        </w:rPr>
        <w:t>7.</w:t>
      </w:r>
      <w:r w:rsidRPr="006A55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A5593">
        <w:rPr>
          <w:rFonts w:ascii="Times New Roman" w:hAnsi="Times New Roman" w:cs="Times New Roman"/>
          <w:sz w:val="26"/>
          <w:szCs w:val="26"/>
        </w:rPr>
        <w:t>(</w:t>
      </w:r>
      <w:r w:rsidRPr="006A5593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6A5593">
        <w:rPr>
          <w:rFonts w:ascii="Times New Roman" w:hAnsi="Times New Roman" w:cs="Times New Roman"/>
          <w:sz w:val="26"/>
          <w:szCs w:val="26"/>
        </w:rPr>
        <w:t>)</w:t>
      </w:r>
      <w:r w:rsidRPr="006A559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A5593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6A5593" w:rsidRPr="006A5593" w:rsidRDefault="006A5593" w:rsidP="006A559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5593" w:rsidRPr="006A5593" w:rsidRDefault="006A5593" w:rsidP="006A559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5593" w:rsidRPr="006A5593" w:rsidRDefault="006A5593" w:rsidP="006A5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A5593">
        <w:rPr>
          <w:rFonts w:ascii="Times New Roman" w:hAnsi="Times New Roman" w:cs="Times New Roman"/>
          <w:b/>
          <w:sz w:val="26"/>
          <w:szCs w:val="26"/>
          <w:u w:val="single"/>
        </w:rPr>
        <w:t>10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6A5593">
        <w:rPr>
          <w:rFonts w:ascii="Times New Roman" w:hAnsi="Times New Roman" w:cs="Times New Roman"/>
          <w:b/>
          <w:sz w:val="26"/>
          <w:szCs w:val="26"/>
          <w:u w:val="single"/>
        </w:rPr>
        <w:t>/2025. (V. 22.) önkormányzati</w:t>
      </w:r>
    </w:p>
    <w:p w:rsidR="006A5593" w:rsidRPr="006A5593" w:rsidRDefault="006A5593" w:rsidP="006A5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A5593">
        <w:rPr>
          <w:rFonts w:ascii="Times New Roman" w:hAnsi="Times New Roman" w:cs="Times New Roman"/>
          <w:sz w:val="26"/>
          <w:szCs w:val="26"/>
        </w:rPr>
        <w:t>FJL/59-</w:t>
      </w:r>
      <w:r w:rsidR="00A16163">
        <w:rPr>
          <w:rFonts w:ascii="Times New Roman" w:hAnsi="Times New Roman" w:cs="Times New Roman"/>
          <w:sz w:val="26"/>
          <w:szCs w:val="26"/>
        </w:rPr>
        <w:t>3</w:t>
      </w:r>
      <w:r w:rsidRPr="006A5593">
        <w:rPr>
          <w:rFonts w:ascii="Times New Roman" w:hAnsi="Times New Roman" w:cs="Times New Roman"/>
          <w:sz w:val="26"/>
          <w:szCs w:val="26"/>
        </w:rPr>
        <w:t>/2025</w:t>
      </w:r>
    </w:p>
    <w:p w:rsidR="006A5593" w:rsidRPr="006A5593" w:rsidRDefault="006A5593" w:rsidP="006A55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A5593" w:rsidRPr="006A5593" w:rsidRDefault="006A5593" w:rsidP="006A55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5593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6A5593" w:rsidRP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16163" w:rsidRPr="00A16163" w:rsidRDefault="00A16163" w:rsidP="00A16163">
      <w:pPr>
        <w:pStyle w:val="Szvegtrzs"/>
        <w:rPr>
          <w:szCs w:val="26"/>
        </w:rPr>
      </w:pPr>
      <w:r w:rsidRPr="00A16163">
        <w:rPr>
          <w:szCs w:val="26"/>
        </w:rPr>
        <w:t>Csongrád Város Önkormányzatának Képviselő-testülete megtárgyalta  „</w:t>
      </w:r>
      <w:proofErr w:type="gramStart"/>
      <w:r w:rsidRPr="00A16163">
        <w:rPr>
          <w:szCs w:val="26"/>
        </w:rPr>
        <w:t>A</w:t>
      </w:r>
      <w:proofErr w:type="gramEnd"/>
      <w:r w:rsidRPr="00A16163">
        <w:rPr>
          <w:szCs w:val="26"/>
        </w:rPr>
        <w:t xml:space="preserve"> </w:t>
      </w:r>
      <w:proofErr w:type="spellStart"/>
      <w:r w:rsidRPr="00A16163">
        <w:rPr>
          <w:szCs w:val="26"/>
        </w:rPr>
        <w:t>Csoterm</w:t>
      </w:r>
      <w:proofErr w:type="spellEnd"/>
      <w:r w:rsidRPr="00A16163">
        <w:rPr>
          <w:szCs w:val="26"/>
        </w:rPr>
        <w:t xml:space="preserve"> Kft. 2025. évi üzleti tervének jóváhagyása” tárgyú polgármesteri előterjesztést és az alábbi döntést hozza.</w:t>
      </w:r>
    </w:p>
    <w:p w:rsidR="00A16163" w:rsidRDefault="00A16163" w:rsidP="00A161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163" w:rsidRPr="00A16163" w:rsidRDefault="00A16163" w:rsidP="00A161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6163">
        <w:rPr>
          <w:rFonts w:ascii="Times New Roman" w:hAnsi="Times New Roman" w:cs="Times New Roman"/>
          <w:sz w:val="26"/>
          <w:szCs w:val="26"/>
        </w:rPr>
        <w:t xml:space="preserve">A Képviselő-testület a </w:t>
      </w:r>
      <w:proofErr w:type="spellStart"/>
      <w:r w:rsidRPr="00A16163">
        <w:rPr>
          <w:rFonts w:ascii="Times New Roman" w:hAnsi="Times New Roman" w:cs="Times New Roman"/>
          <w:sz w:val="26"/>
          <w:szCs w:val="26"/>
        </w:rPr>
        <w:t>Csoterm</w:t>
      </w:r>
      <w:proofErr w:type="spellEnd"/>
      <w:r w:rsidRPr="00A16163">
        <w:rPr>
          <w:rFonts w:ascii="Times New Roman" w:hAnsi="Times New Roman" w:cs="Times New Roman"/>
          <w:sz w:val="26"/>
          <w:szCs w:val="26"/>
        </w:rPr>
        <w:t xml:space="preserve"> Kft-nek az előterjesztés 1. számú melléklete szerinti 2025. évi üzleti tervét elfogadásra javasolja. </w:t>
      </w:r>
    </w:p>
    <w:p w:rsidR="00A16163" w:rsidRPr="00A16163" w:rsidRDefault="00A16163" w:rsidP="00A161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163" w:rsidRPr="00A16163" w:rsidRDefault="00A16163" w:rsidP="00A161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6163">
        <w:rPr>
          <w:rFonts w:ascii="Times New Roman" w:hAnsi="Times New Roman" w:cs="Times New Roman"/>
          <w:sz w:val="26"/>
          <w:szCs w:val="26"/>
        </w:rPr>
        <w:t xml:space="preserve">A Képviselő-testület felhatalmazza a Polgármestert, hogy a taggyűlésen a fentiek szerint szavazzon. </w:t>
      </w:r>
    </w:p>
    <w:p w:rsidR="00A16163" w:rsidRPr="00A16163" w:rsidRDefault="00A16163" w:rsidP="00A161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163" w:rsidRPr="00A16163" w:rsidRDefault="00A16163" w:rsidP="00A161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6163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A16163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16163">
        <w:rPr>
          <w:rFonts w:ascii="Times New Roman" w:hAnsi="Times New Roman" w:cs="Times New Roman"/>
          <w:sz w:val="26"/>
          <w:szCs w:val="26"/>
        </w:rPr>
        <w:t xml:space="preserve">folyamatos </w:t>
      </w:r>
    </w:p>
    <w:p w:rsidR="00A16163" w:rsidRPr="00A16163" w:rsidRDefault="00A16163" w:rsidP="00A161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6163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A16163">
        <w:rPr>
          <w:rFonts w:ascii="Times New Roman" w:hAnsi="Times New Roman" w:cs="Times New Roman"/>
          <w:sz w:val="26"/>
          <w:szCs w:val="26"/>
        </w:rPr>
        <w:t xml:space="preserve">: Ádám Erika ügyvezető </w:t>
      </w:r>
    </w:p>
    <w:p w:rsidR="00A16163" w:rsidRPr="00A16163" w:rsidRDefault="00A16163" w:rsidP="00A1616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6163" w:rsidRPr="00A16163" w:rsidRDefault="00A16163" w:rsidP="00A161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6163">
        <w:rPr>
          <w:rFonts w:ascii="Times New Roman" w:hAnsi="Times New Roman" w:cs="Times New Roman"/>
          <w:sz w:val="26"/>
          <w:szCs w:val="26"/>
        </w:rPr>
        <w:t>Erről jegyzőkönyvi kivonaton értesítést kapnak:</w:t>
      </w:r>
    </w:p>
    <w:p w:rsidR="00A16163" w:rsidRPr="00A16163" w:rsidRDefault="00A16163" w:rsidP="00A16163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6163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A16163" w:rsidRPr="00A16163" w:rsidRDefault="00A16163" w:rsidP="00A16163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16163">
        <w:rPr>
          <w:rFonts w:ascii="Times New Roman" w:hAnsi="Times New Roman" w:cs="Times New Roman"/>
          <w:sz w:val="26"/>
          <w:szCs w:val="26"/>
        </w:rPr>
        <w:t>Dr.</w:t>
      </w:r>
      <w:proofErr w:type="gramStart"/>
      <w:r w:rsidRPr="00A16163">
        <w:rPr>
          <w:rFonts w:ascii="Times New Roman" w:hAnsi="Times New Roman" w:cs="Times New Roman"/>
          <w:sz w:val="26"/>
          <w:szCs w:val="26"/>
        </w:rPr>
        <w:t>.Juhász</w:t>
      </w:r>
      <w:proofErr w:type="spellEnd"/>
      <w:proofErr w:type="gramEnd"/>
      <w:r w:rsidRPr="00A16163">
        <w:rPr>
          <w:rFonts w:ascii="Times New Roman" w:hAnsi="Times New Roman" w:cs="Times New Roman"/>
          <w:sz w:val="26"/>
          <w:szCs w:val="26"/>
        </w:rPr>
        <w:t xml:space="preserve"> László jegyző</w:t>
      </w:r>
    </w:p>
    <w:p w:rsidR="00A16163" w:rsidRPr="00A16163" w:rsidRDefault="00A16163" w:rsidP="00A16163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6163">
        <w:rPr>
          <w:rFonts w:ascii="Times New Roman" w:hAnsi="Times New Roman" w:cs="Times New Roman"/>
          <w:sz w:val="26"/>
          <w:szCs w:val="26"/>
        </w:rPr>
        <w:t xml:space="preserve">Fejlesztési és Üzemeltetési Iroda és </w:t>
      </w:r>
      <w:r w:rsidRPr="00A16163">
        <w:rPr>
          <w:rFonts w:ascii="Times New Roman" w:hAnsi="Times New Roman" w:cs="Times New Roman"/>
          <w:sz w:val="26"/>
          <w:szCs w:val="26"/>
          <w:u w:val="single"/>
        </w:rPr>
        <w:t>általa</w:t>
      </w:r>
    </w:p>
    <w:p w:rsidR="00A16163" w:rsidRPr="00A16163" w:rsidRDefault="00A16163" w:rsidP="00A16163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16163">
        <w:rPr>
          <w:rFonts w:ascii="Times New Roman" w:hAnsi="Times New Roman" w:cs="Times New Roman"/>
          <w:sz w:val="26"/>
          <w:szCs w:val="26"/>
        </w:rPr>
        <w:t>Csoterm</w:t>
      </w:r>
      <w:proofErr w:type="spellEnd"/>
      <w:r w:rsidRPr="00A16163">
        <w:rPr>
          <w:rFonts w:ascii="Times New Roman" w:hAnsi="Times New Roman" w:cs="Times New Roman"/>
          <w:sz w:val="26"/>
          <w:szCs w:val="26"/>
        </w:rPr>
        <w:t xml:space="preserve"> Kft. </w:t>
      </w:r>
    </w:p>
    <w:p w:rsidR="006A5593" w:rsidRPr="006A5593" w:rsidRDefault="006A5593" w:rsidP="006A5593">
      <w:pPr>
        <w:pStyle w:val="Szvegtrzs"/>
        <w:ind w:left="720"/>
        <w:rPr>
          <w:szCs w:val="26"/>
        </w:rPr>
      </w:pPr>
    </w:p>
    <w:p w:rsidR="006A5593" w:rsidRPr="006A5593" w:rsidRDefault="006A5593" w:rsidP="006A55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6A5593" w:rsidRP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A5593" w:rsidRP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A5593">
        <w:rPr>
          <w:rFonts w:ascii="Times New Roman" w:hAnsi="Times New Roman" w:cs="Times New Roman"/>
          <w:sz w:val="26"/>
          <w:szCs w:val="26"/>
        </w:rPr>
        <w:t>K.m.f.</w:t>
      </w:r>
    </w:p>
    <w:p w:rsidR="006A5593" w:rsidRP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16163" w:rsidRDefault="00A1616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A5593" w:rsidRP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A5593" w:rsidRP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A5593" w:rsidRPr="006A5593" w:rsidRDefault="006A5593" w:rsidP="006A559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A5593">
        <w:rPr>
          <w:rFonts w:ascii="Times New Roman" w:hAnsi="Times New Roman" w:cs="Times New Roman"/>
          <w:sz w:val="26"/>
          <w:szCs w:val="26"/>
        </w:rPr>
        <w:t xml:space="preserve">         Bedő Tamás </w:t>
      </w:r>
      <w:r w:rsidRPr="006A559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A5593">
        <w:rPr>
          <w:rFonts w:ascii="Times New Roman" w:hAnsi="Times New Roman" w:cs="Times New Roman"/>
          <w:sz w:val="26"/>
          <w:szCs w:val="26"/>
        </w:rPr>
        <w:tab/>
      </w:r>
      <w:r w:rsidRPr="006A5593">
        <w:rPr>
          <w:rFonts w:ascii="Times New Roman" w:hAnsi="Times New Roman" w:cs="Times New Roman"/>
          <w:sz w:val="26"/>
          <w:szCs w:val="26"/>
        </w:rPr>
        <w:tab/>
      </w:r>
      <w:r w:rsidRPr="006A5593">
        <w:rPr>
          <w:rFonts w:ascii="Times New Roman" w:hAnsi="Times New Roman" w:cs="Times New Roman"/>
          <w:sz w:val="26"/>
          <w:szCs w:val="26"/>
        </w:rPr>
        <w:tab/>
        <w:t xml:space="preserve">dr. Juhász László </w:t>
      </w:r>
    </w:p>
    <w:p w:rsidR="006A5593" w:rsidRPr="006A5593" w:rsidRDefault="006A5593" w:rsidP="006A5593">
      <w:pPr>
        <w:pStyle w:val="Listaszerbekezds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A5593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6A5593">
        <w:rPr>
          <w:rFonts w:ascii="Times New Roman" w:hAnsi="Times New Roman" w:cs="Times New Roman"/>
          <w:sz w:val="26"/>
          <w:szCs w:val="26"/>
        </w:rPr>
        <w:tab/>
      </w:r>
      <w:r w:rsidRPr="006A5593">
        <w:rPr>
          <w:rFonts w:ascii="Times New Roman" w:hAnsi="Times New Roman" w:cs="Times New Roman"/>
          <w:sz w:val="26"/>
          <w:szCs w:val="26"/>
        </w:rPr>
        <w:tab/>
      </w:r>
      <w:r w:rsidRPr="006A5593">
        <w:rPr>
          <w:rFonts w:ascii="Times New Roman" w:hAnsi="Times New Roman" w:cs="Times New Roman"/>
          <w:sz w:val="26"/>
          <w:szCs w:val="26"/>
        </w:rPr>
        <w:tab/>
      </w:r>
      <w:r w:rsidRPr="006A5593">
        <w:rPr>
          <w:rFonts w:ascii="Times New Roman" w:hAnsi="Times New Roman" w:cs="Times New Roman"/>
          <w:sz w:val="26"/>
          <w:szCs w:val="26"/>
        </w:rPr>
        <w:tab/>
      </w:r>
      <w:r w:rsidRPr="006A5593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6A5593" w:rsidRDefault="006A5593" w:rsidP="006A5593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891E1E" w:rsidRDefault="00891E1E" w:rsidP="00B359BC">
      <w:pPr>
        <w:rPr>
          <w:rFonts w:ascii="Times New Roman" w:hAnsi="Times New Roman" w:cs="Times New Roman"/>
          <w:sz w:val="24"/>
          <w:szCs w:val="24"/>
        </w:rPr>
        <w:sectPr w:rsidR="00891E1E" w:rsidSect="00B359BC">
          <w:pgSz w:w="11906" w:h="16838"/>
          <w:pgMar w:top="1135" w:right="707" w:bottom="1135" w:left="1135" w:header="709" w:footer="709" w:gutter="0"/>
          <w:cols w:space="708"/>
          <w:docGrid w:linePitch="360"/>
        </w:sectPr>
      </w:pPr>
    </w:p>
    <w:p w:rsidR="004B1C8D" w:rsidRPr="00663DBE" w:rsidRDefault="004B1C8D" w:rsidP="004B1C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63DBE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4B1C8D" w:rsidRPr="00663DBE" w:rsidRDefault="004B1C8D" w:rsidP="004B1C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B1C8D" w:rsidRPr="00663DBE" w:rsidRDefault="004B1C8D" w:rsidP="004B1C8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DBE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663DBE">
        <w:rPr>
          <w:rFonts w:ascii="Times New Roman" w:hAnsi="Times New Roman" w:cs="Times New Roman"/>
          <w:b/>
          <w:bCs/>
          <w:sz w:val="26"/>
          <w:szCs w:val="26"/>
        </w:rPr>
        <w:t xml:space="preserve">2025. május 22-én </w:t>
      </w:r>
      <w:r w:rsidRPr="00663DBE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663DBE">
        <w:rPr>
          <w:rFonts w:ascii="Times New Roman" w:hAnsi="Times New Roman" w:cs="Times New Roman"/>
          <w:b/>
          <w:sz w:val="26"/>
          <w:szCs w:val="26"/>
        </w:rPr>
        <w:t>7.</w:t>
      </w:r>
      <w:r w:rsidRPr="00663DB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63DBE">
        <w:rPr>
          <w:rFonts w:ascii="Times New Roman" w:hAnsi="Times New Roman" w:cs="Times New Roman"/>
          <w:sz w:val="26"/>
          <w:szCs w:val="26"/>
        </w:rPr>
        <w:t>(</w:t>
      </w:r>
      <w:r w:rsidRPr="00663DBE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663DBE">
        <w:rPr>
          <w:rFonts w:ascii="Times New Roman" w:hAnsi="Times New Roman" w:cs="Times New Roman"/>
          <w:sz w:val="26"/>
          <w:szCs w:val="26"/>
        </w:rPr>
        <w:t>)</w:t>
      </w:r>
      <w:r w:rsidRPr="00663DB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63DBE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4B1C8D" w:rsidRPr="00663DBE" w:rsidRDefault="004B1C8D" w:rsidP="004B1C8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1C8D" w:rsidRDefault="004B1C8D" w:rsidP="004B1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103</w:t>
      </w:r>
      <w:r w:rsidRPr="00663DBE">
        <w:rPr>
          <w:rFonts w:ascii="Times New Roman" w:hAnsi="Times New Roman" w:cs="Times New Roman"/>
          <w:b/>
          <w:sz w:val="26"/>
          <w:szCs w:val="26"/>
          <w:u w:val="single"/>
        </w:rPr>
        <w:t>/2025. (V. 22.) önkormányzati</w:t>
      </w:r>
    </w:p>
    <w:p w:rsidR="004B1C8D" w:rsidRPr="004B1C8D" w:rsidRDefault="004B1C8D" w:rsidP="004B1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B1C8D">
        <w:rPr>
          <w:rFonts w:ascii="Times New Roman" w:hAnsi="Times New Roman" w:cs="Times New Roman"/>
          <w:sz w:val="26"/>
          <w:szCs w:val="26"/>
        </w:rPr>
        <w:t>FJL/391 -1/2025</w:t>
      </w:r>
    </w:p>
    <w:p w:rsidR="004B1C8D" w:rsidRDefault="004B1C8D" w:rsidP="004B1C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C8D" w:rsidRPr="00663DBE" w:rsidRDefault="004B1C8D" w:rsidP="004B1C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3DBE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4B1C8D" w:rsidRPr="004B1C8D" w:rsidRDefault="004B1C8D" w:rsidP="004B1C8D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B1C8D" w:rsidRDefault="004B1C8D" w:rsidP="004B1C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B1C8D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 Önkormányzatának Képviselő-testülete megtárgyalta az „</w:t>
      </w:r>
      <w:r w:rsidRPr="004B1C8D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>CSONGRÁDI VENDÉGVÁRÓ Szolgáltató Szociális Szövetkezet 2024. évi beszámolója</w:t>
      </w:r>
      <w:r w:rsidRPr="004B1C8D">
        <w:rPr>
          <w:rFonts w:ascii="Times New Roman" w:eastAsia="Times New Roman" w:hAnsi="Times New Roman" w:cs="Times New Roman"/>
          <w:sz w:val="26"/>
          <w:szCs w:val="26"/>
          <w:lang w:eastAsia="hu-HU"/>
        </w:rPr>
        <w:t>” tárgyú előterjesz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tést és az alábbi döntést hozza:</w:t>
      </w:r>
    </w:p>
    <w:p w:rsidR="004B1C8D" w:rsidRDefault="004B1C8D" w:rsidP="004B1C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4B1C8D" w:rsidRPr="004B1C8D" w:rsidRDefault="004B1C8D" w:rsidP="004B1C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4B1C8D" w:rsidRPr="004B1C8D" w:rsidRDefault="004B1C8D" w:rsidP="004B1C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B1C8D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Képviselő-testület a </w:t>
      </w:r>
      <w:r w:rsidRPr="004B1C8D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 xml:space="preserve">CSONGRÁDI VENDÉGVÁRÓ Szolgáltató Szociális Szövetkezet </w:t>
      </w:r>
      <w:r w:rsidRPr="004B1C8D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előterjesztés 1. számú melléklete szerinti 2024. évi beszámolóját elfogadásra javasolja. </w:t>
      </w:r>
    </w:p>
    <w:p w:rsidR="004B1C8D" w:rsidRPr="004B1C8D" w:rsidRDefault="004B1C8D" w:rsidP="004B1C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B1C8D">
        <w:rPr>
          <w:rFonts w:ascii="Times New Roman" w:eastAsia="Times New Roman" w:hAnsi="Times New Roman" w:cs="Times New Roman"/>
          <w:sz w:val="26"/>
          <w:szCs w:val="26"/>
          <w:lang w:eastAsia="hu-HU"/>
        </w:rPr>
        <w:t>Felkéri Igazgató Elnököt, hogy a közzététel érdekében szükséges intézkedéseket tegye meg.</w:t>
      </w:r>
    </w:p>
    <w:p w:rsidR="004B1C8D" w:rsidRPr="004B1C8D" w:rsidRDefault="004B1C8D" w:rsidP="004B1C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4B1C8D" w:rsidRPr="004B1C8D" w:rsidRDefault="004B1C8D" w:rsidP="00891E1E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B1C8D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</w:t>
      </w:r>
      <w:r w:rsidRPr="004B1C8D">
        <w:rPr>
          <w:rFonts w:ascii="Times New Roman" w:eastAsia="Times New Roman" w:hAnsi="Times New Roman" w:cs="Times New Roman"/>
          <w:sz w:val="26"/>
          <w:szCs w:val="26"/>
          <w:lang w:eastAsia="hu-HU"/>
        </w:rPr>
        <w:t>: 2024. évi egyszerűsített beszámoló cégbírósághoz történő benyújtása: 2025.05.31.</w:t>
      </w:r>
    </w:p>
    <w:p w:rsidR="004B1C8D" w:rsidRPr="004B1C8D" w:rsidRDefault="004B1C8D" w:rsidP="004B1C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B1C8D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</w:t>
      </w:r>
      <w:r w:rsidRPr="004B1C8D">
        <w:rPr>
          <w:rFonts w:ascii="Times New Roman" w:eastAsia="Times New Roman" w:hAnsi="Times New Roman" w:cs="Times New Roman"/>
          <w:sz w:val="26"/>
          <w:szCs w:val="26"/>
          <w:lang w:eastAsia="hu-HU"/>
        </w:rPr>
        <w:t>:</w:t>
      </w:r>
      <w:r w:rsidRPr="004B1C8D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Benke Ágnes Igazgató Elnök </w:t>
      </w:r>
    </w:p>
    <w:p w:rsidR="004B1C8D" w:rsidRDefault="004B1C8D" w:rsidP="004B1C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4B1C8D" w:rsidRPr="004B1C8D" w:rsidRDefault="004B1C8D" w:rsidP="004B1C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4B1C8D" w:rsidRPr="004B1C8D" w:rsidRDefault="004B1C8D" w:rsidP="004B1C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4B1C8D" w:rsidRPr="004B1C8D" w:rsidRDefault="004B1C8D" w:rsidP="004B1C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B1C8D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értesítést kapnak:</w:t>
      </w:r>
    </w:p>
    <w:p w:rsidR="004B1C8D" w:rsidRPr="004B1C8D" w:rsidRDefault="004B1C8D" w:rsidP="004B1C8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B1C8D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Képviselő-testület tagjai,</w:t>
      </w:r>
    </w:p>
    <w:p w:rsidR="004B1C8D" w:rsidRPr="004B1C8D" w:rsidRDefault="004B1C8D" w:rsidP="004B1C8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B1C8D">
        <w:rPr>
          <w:rFonts w:ascii="Times New Roman" w:eastAsia="Times New Roman" w:hAnsi="Times New Roman" w:cs="Times New Roman"/>
          <w:sz w:val="26"/>
          <w:szCs w:val="26"/>
          <w:lang w:eastAsia="hu-HU"/>
        </w:rPr>
        <w:t>Fejlesztési és Üzemeltetési Iroda és általa</w:t>
      </w:r>
    </w:p>
    <w:p w:rsidR="004B1C8D" w:rsidRPr="004B1C8D" w:rsidRDefault="004B1C8D" w:rsidP="004B1C8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B1C8D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Csongrádi Vendégváró Szolgáltató Szociális Szövetkezet</w:t>
      </w:r>
    </w:p>
    <w:p w:rsidR="004B1C8D" w:rsidRPr="004B1C8D" w:rsidRDefault="004B1C8D" w:rsidP="004B1C8D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B1C8D">
        <w:rPr>
          <w:rFonts w:ascii="Times New Roman" w:eastAsia="Times New Roman" w:hAnsi="Times New Roman" w:cs="Times New Roman"/>
          <w:sz w:val="26"/>
          <w:szCs w:val="26"/>
          <w:lang w:eastAsia="hu-HU"/>
        </w:rPr>
        <w:t>Irattár</w:t>
      </w:r>
    </w:p>
    <w:p w:rsidR="004B1C8D" w:rsidRPr="004B1C8D" w:rsidRDefault="004B1C8D" w:rsidP="004B1C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4B1C8D" w:rsidRPr="00663DBE" w:rsidRDefault="004B1C8D" w:rsidP="004B1C8D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B1C8D" w:rsidRPr="00663DBE" w:rsidRDefault="004B1C8D" w:rsidP="004B1C8D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63DBE">
        <w:rPr>
          <w:rFonts w:ascii="Times New Roman" w:hAnsi="Times New Roman" w:cs="Times New Roman"/>
          <w:sz w:val="26"/>
          <w:szCs w:val="26"/>
        </w:rPr>
        <w:t>K.m.f.</w:t>
      </w:r>
    </w:p>
    <w:p w:rsidR="004B1C8D" w:rsidRPr="00663DBE" w:rsidRDefault="004B1C8D" w:rsidP="004B1C8D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B1C8D" w:rsidRPr="00663DBE" w:rsidRDefault="004B1C8D" w:rsidP="004B1C8D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B1C8D" w:rsidRPr="00663DBE" w:rsidRDefault="004B1C8D" w:rsidP="004B1C8D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B1C8D" w:rsidRPr="00663DBE" w:rsidRDefault="004B1C8D" w:rsidP="004B1C8D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B1C8D" w:rsidRPr="00663DBE" w:rsidRDefault="004B1C8D" w:rsidP="004B1C8D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63DBE">
        <w:rPr>
          <w:rFonts w:ascii="Times New Roman" w:hAnsi="Times New Roman" w:cs="Times New Roman"/>
          <w:sz w:val="26"/>
          <w:szCs w:val="26"/>
        </w:rPr>
        <w:t xml:space="preserve">         Bedő Tamás </w:t>
      </w:r>
      <w:r w:rsidRPr="00663DBE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63DBE">
        <w:rPr>
          <w:rFonts w:ascii="Times New Roman" w:hAnsi="Times New Roman" w:cs="Times New Roman"/>
          <w:sz w:val="26"/>
          <w:szCs w:val="26"/>
        </w:rPr>
        <w:tab/>
      </w:r>
      <w:r w:rsidRPr="00663DBE">
        <w:rPr>
          <w:rFonts w:ascii="Times New Roman" w:hAnsi="Times New Roman" w:cs="Times New Roman"/>
          <w:sz w:val="26"/>
          <w:szCs w:val="26"/>
        </w:rPr>
        <w:tab/>
      </w:r>
      <w:r w:rsidRPr="00663DBE">
        <w:rPr>
          <w:rFonts w:ascii="Times New Roman" w:hAnsi="Times New Roman" w:cs="Times New Roman"/>
          <w:sz w:val="26"/>
          <w:szCs w:val="26"/>
        </w:rPr>
        <w:tab/>
        <w:t xml:space="preserve">dr. Juhász László </w:t>
      </w:r>
    </w:p>
    <w:p w:rsidR="00012331" w:rsidRDefault="004B1C8D" w:rsidP="004B1C8D">
      <w:pPr>
        <w:pStyle w:val="Listaszerbekezds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63DBE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663DBE">
        <w:rPr>
          <w:rFonts w:ascii="Times New Roman" w:hAnsi="Times New Roman" w:cs="Times New Roman"/>
          <w:sz w:val="26"/>
          <w:szCs w:val="26"/>
        </w:rPr>
        <w:tab/>
      </w:r>
      <w:r w:rsidRPr="00663DBE">
        <w:rPr>
          <w:rFonts w:ascii="Times New Roman" w:hAnsi="Times New Roman" w:cs="Times New Roman"/>
          <w:sz w:val="26"/>
          <w:szCs w:val="26"/>
        </w:rPr>
        <w:tab/>
      </w:r>
      <w:r w:rsidRPr="00663DBE">
        <w:rPr>
          <w:rFonts w:ascii="Times New Roman" w:hAnsi="Times New Roman" w:cs="Times New Roman"/>
          <w:sz w:val="26"/>
          <w:szCs w:val="26"/>
        </w:rPr>
        <w:tab/>
      </w:r>
      <w:r w:rsidRPr="00663DBE">
        <w:rPr>
          <w:rFonts w:ascii="Times New Roman" w:hAnsi="Times New Roman" w:cs="Times New Roman"/>
          <w:sz w:val="26"/>
          <w:szCs w:val="26"/>
        </w:rPr>
        <w:tab/>
      </w:r>
      <w:r w:rsidRPr="00663DBE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012331" w:rsidRDefault="00012331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012331" w:rsidRPr="00663DBE" w:rsidRDefault="00012331" w:rsidP="000123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63DBE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012331" w:rsidRPr="00663DBE" w:rsidRDefault="00012331" w:rsidP="000123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12331" w:rsidRPr="00663DBE" w:rsidRDefault="00012331" w:rsidP="0001233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DBE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663DBE">
        <w:rPr>
          <w:rFonts w:ascii="Times New Roman" w:hAnsi="Times New Roman" w:cs="Times New Roman"/>
          <w:b/>
          <w:bCs/>
          <w:sz w:val="26"/>
          <w:szCs w:val="26"/>
        </w:rPr>
        <w:t xml:space="preserve">2025. május 22-én </w:t>
      </w:r>
      <w:r w:rsidRPr="00663DBE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663DBE">
        <w:rPr>
          <w:rFonts w:ascii="Times New Roman" w:hAnsi="Times New Roman" w:cs="Times New Roman"/>
          <w:b/>
          <w:sz w:val="26"/>
          <w:szCs w:val="26"/>
        </w:rPr>
        <w:t>7.</w:t>
      </w:r>
      <w:r w:rsidRPr="00663DB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63DBE">
        <w:rPr>
          <w:rFonts w:ascii="Times New Roman" w:hAnsi="Times New Roman" w:cs="Times New Roman"/>
          <w:sz w:val="26"/>
          <w:szCs w:val="26"/>
        </w:rPr>
        <w:t>(</w:t>
      </w:r>
      <w:r w:rsidRPr="00663DBE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663DBE">
        <w:rPr>
          <w:rFonts w:ascii="Times New Roman" w:hAnsi="Times New Roman" w:cs="Times New Roman"/>
          <w:sz w:val="26"/>
          <w:szCs w:val="26"/>
        </w:rPr>
        <w:t>)</w:t>
      </w:r>
      <w:r w:rsidRPr="00663DB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63DBE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012331" w:rsidRPr="00663DBE" w:rsidRDefault="00012331" w:rsidP="0001233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2331" w:rsidRDefault="00012331" w:rsidP="00012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104</w:t>
      </w:r>
      <w:r w:rsidRPr="00663DBE">
        <w:rPr>
          <w:rFonts w:ascii="Times New Roman" w:hAnsi="Times New Roman" w:cs="Times New Roman"/>
          <w:b/>
          <w:sz w:val="26"/>
          <w:szCs w:val="26"/>
          <w:u w:val="single"/>
        </w:rPr>
        <w:t>/2025. (V. 22.) önkormányzati</w:t>
      </w:r>
    </w:p>
    <w:p w:rsidR="00012331" w:rsidRPr="004B1C8D" w:rsidRDefault="00012331" w:rsidP="000123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B1C8D">
        <w:rPr>
          <w:rFonts w:ascii="Times New Roman" w:hAnsi="Times New Roman" w:cs="Times New Roman"/>
          <w:sz w:val="26"/>
          <w:szCs w:val="26"/>
        </w:rPr>
        <w:t>FJL/39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4B1C8D">
        <w:rPr>
          <w:rFonts w:ascii="Times New Roman" w:hAnsi="Times New Roman" w:cs="Times New Roman"/>
          <w:sz w:val="26"/>
          <w:szCs w:val="26"/>
        </w:rPr>
        <w:t xml:space="preserve"> -1/2025</w:t>
      </w:r>
    </w:p>
    <w:p w:rsidR="00012331" w:rsidRDefault="00012331" w:rsidP="000123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12331" w:rsidRPr="00663DBE" w:rsidRDefault="00012331" w:rsidP="000123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3DBE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012331" w:rsidRPr="00012331" w:rsidRDefault="00012331" w:rsidP="0001233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12331" w:rsidRPr="00012331" w:rsidRDefault="00012331" w:rsidP="000123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2331">
        <w:rPr>
          <w:rFonts w:ascii="Times New Roman" w:hAnsi="Times New Roman" w:cs="Times New Roman"/>
          <w:sz w:val="26"/>
          <w:szCs w:val="26"/>
        </w:rPr>
        <w:t xml:space="preserve">Csongrád Város Önkormányzatának Képviselő-testülete megtárgyalta az „a </w:t>
      </w:r>
      <w:r w:rsidRPr="00012331">
        <w:rPr>
          <w:rFonts w:ascii="Times New Roman" w:hAnsi="Times New Roman" w:cs="Times New Roman"/>
          <w:iCs/>
          <w:sz w:val="26"/>
          <w:szCs w:val="26"/>
        </w:rPr>
        <w:t>CSONGRÁDI Homokföveny Idegenforgalmi START Szociális Szövetkezet 2024. évi beszámolója</w:t>
      </w:r>
      <w:r w:rsidRPr="00012331">
        <w:rPr>
          <w:rFonts w:ascii="Times New Roman" w:hAnsi="Times New Roman" w:cs="Times New Roman"/>
          <w:sz w:val="26"/>
          <w:szCs w:val="26"/>
        </w:rPr>
        <w:t>” tárgyú előterjesztést és az alábbi döntést hozza.</w:t>
      </w:r>
    </w:p>
    <w:p w:rsidR="00012331" w:rsidRPr="00012331" w:rsidRDefault="00012331" w:rsidP="000123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2331">
        <w:rPr>
          <w:rFonts w:ascii="Times New Roman" w:hAnsi="Times New Roman" w:cs="Times New Roman"/>
          <w:sz w:val="26"/>
          <w:szCs w:val="26"/>
        </w:rPr>
        <w:t xml:space="preserve">A Képviselő-testület a </w:t>
      </w:r>
      <w:r w:rsidRPr="00012331">
        <w:rPr>
          <w:rFonts w:ascii="Times New Roman" w:hAnsi="Times New Roman" w:cs="Times New Roman"/>
          <w:iCs/>
          <w:sz w:val="26"/>
          <w:szCs w:val="26"/>
        </w:rPr>
        <w:t xml:space="preserve">CSONGRÁDI Homokföveny Idegenforgalmi START Szociális Szövetkezet </w:t>
      </w:r>
      <w:r w:rsidRPr="00012331">
        <w:rPr>
          <w:rFonts w:ascii="Times New Roman" w:hAnsi="Times New Roman" w:cs="Times New Roman"/>
          <w:sz w:val="26"/>
          <w:szCs w:val="26"/>
        </w:rPr>
        <w:t xml:space="preserve">előterjesztés 1. számú melléklete szerinti 2024. évi beszámolóját elfogadásra javasolja. </w:t>
      </w:r>
    </w:p>
    <w:p w:rsidR="00012331" w:rsidRPr="00012331" w:rsidRDefault="00012331" w:rsidP="00012331">
      <w:pPr>
        <w:pStyle w:val="Szvegtrzs"/>
        <w:rPr>
          <w:szCs w:val="26"/>
        </w:rPr>
      </w:pPr>
      <w:r w:rsidRPr="00012331">
        <w:rPr>
          <w:szCs w:val="26"/>
        </w:rPr>
        <w:t>Felkéri Igazgató Elnököt, hogy a közzététel érdekében szükséges intézkedéseket tegye meg.</w:t>
      </w:r>
    </w:p>
    <w:p w:rsidR="00012331" w:rsidRPr="00012331" w:rsidRDefault="00012331" w:rsidP="00012331">
      <w:pPr>
        <w:pStyle w:val="Szvegtrzs"/>
        <w:ind w:firstLine="360"/>
        <w:rPr>
          <w:szCs w:val="26"/>
        </w:rPr>
      </w:pPr>
    </w:p>
    <w:p w:rsidR="00012331" w:rsidRPr="00012331" w:rsidRDefault="00012331" w:rsidP="00012331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012331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012331">
        <w:rPr>
          <w:rFonts w:ascii="Times New Roman" w:hAnsi="Times New Roman" w:cs="Times New Roman"/>
          <w:sz w:val="26"/>
          <w:szCs w:val="26"/>
        </w:rPr>
        <w:t>: 2024. évi egyszerűsített beszámoló cégbírósághoz történő benyújtása: 2025.05.31.</w:t>
      </w:r>
    </w:p>
    <w:p w:rsidR="00012331" w:rsidRDefault="00012331" w:rsidP="000123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2331">
        <w:rPr>
          <w:rFonts w:ascii="Times New Roman" w:hAnsi="Times New Roman" w:cs="Times New Roman"/>
          <w:sz w:val="26"/>
          <w:szCs w:val="26"/>
          <w:u w:val="single"/>
        </w:rPr>
        <w:t>Felelős</w:t>
      </w:r>
      <w:proofErr w:type="gramStart"/>
      <w:r w:rsidRPr="00012331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012331">
        <w:rPr>
          <w:rFonts w:ascii="Times New Roman" w:hAnsi="Times New Roman" w:cs="Times New Roman"/>
          <w:sz w:val="26"/>
          <w:szCs w:val="26"/>
        </w:rPr>
        <w:t>Kiss</w:t>
      </w:r>
      <w:proofErr w:type="gramEnd"/>
      <w:r w:rsidRPr="00012331">
        <w:rPr>
          <w:rFonts w:ascii="Times New Roman" w:hAnsi="Times New Roman" w:cs="Times New Roman"/>
          <w:sz w:val="26"/>
          <w:szCs w:val="26"/>
        </w:rPr>
        <w:t xml:space="preserve"> István Igazgató Elnök </w:t>
      </w:r>
    </w:p>
    <w:p w:rsidR="00012331" w:rsidRPr="00012331" w:rsidRDefault="00012331" w:rsidP="000123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2331" w:rsidRPr="00012331" w:rsidRDefault="00012331" w:rsidP="000123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2331">
        <w:rPr>
          <w:rFonts w:ascii="Times New Roman" w:hAnsi="Times New Roman" w:cs="Times New Roman"/>
          <w:sz w:val="26"/>
          <w:szCs w:val="26"/>
        </w:rPr>
        <w:t>Erről értesítést kapnak:</w:t>
      </w:r>
    </w:p>
    <w:p w:rsidR="00012331" w:rsidRPr="00012331" w:rsidRDefault="00012331" w:rsidP="0001233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2331">
        <w:rPr>
          <w:rFonts w:ascii="Times New Roman" w:hAnsi="Times New Roman" w:cs="Times New Roman"/>
          <w:sz w:val="26"/>
          <w:szCs w:val="26"/>
        </w:rPr>
        <w:t>Képviselő-testület tagjai,</w:t>
      </w:r>
    </w:p>
    <w:p w:rsidR="00012331" w:rsidRPr="00012331" w:rsidRDefault="00012331" w:rsidP="0001233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2331">
        <w:rPr>
          <w:rFonts w:ascii="Times New Roman" w:hAnsi="Times New Roman" w:cs="Times New Roman"/>
          <w:sz w:val="26"/>
          <w:szCs w:val="26"/>
        </w:rPr>
        <w:t>Fejlesztési és Üzemeltetési Iroda és általa</w:t>
      </w:r>
    </w:p>
    <w:p w:rsidR="00012331" w:rsidRPr="00012331" w:rsidRDefault="00012331" w:rsidP="0001233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2331">
        <w:rPr>
          <w:rFonts w:ascii="Times New Roman" w:hAnsi="Times New Roman" w:cs="Times New Roman"/>
          <w:sz w:val="26"/>
          <w:szCs w:val="26"/>
        </w:rPr>
        <w:t>Csongrádi Homokföveny Idegenforgalmi START Szociális Szövetkezet</w:t>
      </w:r>
    </w:p>
    <w:p w:rsidR="00012331" w:rsidRPr="00012331" w:rsidRDefault="00012331" w:rsidP="00012331">
      <w:pPr>
        <w:numPr>
          <w:ilvl w:val="0"/>
          <w:numId w:val="12"/>
        </w:num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bCs w:val="0"/>
          <w:sz w:val="26"/>
          <w:szCs w:val="26"/>
        </w:rPr>
      </w:pPr>
      <w:r w:rsidRPr="00012331">
        <w:rPr>
          <w:rFonts w:ascii="Times New Roman" w:hAnsi="Times New Roman" w:cs="Times New Roman"/>
          <w:sz w:val="26"/>
          <w:szCs w:val="26"/>
        </w:rPr>
        <w:t>Irattár</w:t>
      </w:r>
    </w:p>
    <w:p w:rsidR="00012331" w:rsidRPr="00663DBE" w:rsidRDefault="00012331" w:rsidP="0001233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12331" w:rsidRPr="00663DBE" w:rsidRDefault="00012331" w:rsidP="0001233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63DBE">
        <w:rPr>
          <w:rFonts w:ascii="Times New Roman" w:hAnsi="Times New Roman" w:cs="Times New Roman"/>
          <w:sz w:val="26"/>
          <w:szCs w:val="26"/>
        </w:rPr>
        <w:t>K.m.f.</w:t>
      </w:r>
    </w:p>
    <w:p w:rsidR="00012331" w:rsidRPr="00663DBE" w:rsidRDefault="00012331" w:rsidP="0001233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12331" w:rsidRPr="00663DBE" w:rsidRDefault="00012331" w:rsidP="0001233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12331" w:rsidRPr="00663DBE" w:rsidRDefault="00012331" w:rsidP="0001233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12331" w:rsidRPr="00663DBE" w:rsidRDefault="00012331" w:rsidP="0001233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12331" w:rsidRPr="00663DBE" w:rsidRDefault="00012331" w:rsidP="0001233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63DBE">
        <w:rPr>
          <w:rFonts w:ascii="Times New Roman" w:hAnsi="Times New Roman" w:cs="Times New Roman"/>
          <w:sz w:val="26"/>
          <w:szCs w:val="26"/>
        </w:rPr>
        <w:t xml:space="preserve">         Bedő Tamás </w:t>
      </w:r>
      <w:r w:rsidRPr="00663DBE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63DBE">
        <w:rPr>
          <w:rFonts w:ascii="Times New Roman" w:hAnsi="Times New Roman" w:cs="Times New Roman"/>
          <w:sz w:val="26"/>
          <w:szCs w:val="26"/>
        </w:rPr>
        <w:tab/>
      </w:r>
      <w:r w:rsidRPr="00663DBE">
        <w:rPr>
          <w:rFonts w:ascii="Times New Roman" w:hAnsi="Times New Roman" w:cs="Times New Roman"/>
          <w:sz w:val="26"/>
          <w:szCs w:val="26"/>
        </w:rPr>
        <w:tab/>
      </w:r>
      <w:r w:rsidRPr="00663DBE">
        <w:rPr>
          <w:rFonts w:ascii="Times New Roman" w:hAnsi="Times New Roman" w:cs="Times New Roman"/>
          <w:sz w:val="26"/>
          <w:szCs w:val="26"/>
        </w:rPr>
        <w:tab/>
        <w:t xml:space="preserve">dr. Juhász László </w:t>
      </w:r>
    </w:p>
    <w:p w:rsidR="00012331" w:rsidRPr="00663DBE" w:rsidRDefault="00012331" w:rsidP="00012331">
      <w:pPr>
        <w:pStyle w:val="Listaszerbekezds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63DBE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663DBE">
        <w:rPr>
          <w:rFonts w:ascii="Times New Roman" w:hAnsi="Times New Roman" w:cs="Times New Roman"/>
          <w:sz w:val="26"/>
          <w:szCs w:val="26"/>
        </w:rPr>
        <w:tab/>
      </w:r>
      <w:r w:rsidRPr="00663DBE">
        <w:rPr>
          <w:rFonts w:ascii="Times New Roman" w:hAnsi="Times New Roman" w:cs="Times New Roman"/>
          <w:sz w:val="26"/>
          <w:szCs w:val="26"/>
        </w:rPr>
        <w:tab/>
      </w:r>
      <w:r w:rsidRPr="00663DBE">
        <w:rPr>
          <w:rFonts w:ascii="Times New Roman" w:hAnsi="Times New Roman" w:cs="Times New Roman"/>
          <w:sz w:val="26"/>
          <w:szCs w:val="26"/>
        </w:rPr>
        <w:tab/>
      </w:r>
      <w:r w:rsidRPr="00663DBE">
        <w:rPr>
          <w:rFonts w:ascii="Times New Roman" w:hAnsi="Times New Roman" w:cs="Times New Roman"/>
          <w:sz w:val="26"/>
          <w:szCs w:val="26"/>
        </w:rPr>
        <w:tab/>
      </w:r>
      <w:r w:rsidRPr="00663DBE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4B1C8D" w:rsidRPr="00663DBE" w:rsidRDefault="004B1C8D" w:rsidP="004B1C8D">
      <w:pPr>
        <w:pStyle w:val="Listaszerbekezds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22A18" w:rsidRDefault="00A22A18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22A18" w:rsidRPr="00663DBE" w:rsidRDefault="00A22A18" w:rsidP="00A22A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63DBE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A22A18" w:rsidRPr="00663DBE" w:rsidRDefault="00A22A18" w:rsidP="00A22A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22A18" w:rsidRPr="00663DBE" w:rsidRDefault="00A22A18" w:rsidP="00A22A1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DBE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663DBE">
        <w:rPr>
          <w:rFonts w:ascii="Times New Roman" w:hAnsi="Times New Roman" w:cs="Times New Roman"/>
          <w:b/>
          <w:bCs/>
          <w:sz w:val="26"/>
          <w:szCs w:val="26"/>
        </w:rPr>
        <w:t xml:space="preserve">2025. május 22-én </w:t>
      </w:r>
      <w:r w:rsidRPr="00663DBE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663DBE">
        <w:rPr>
          <w:rFonts w:ascii="Times New Roman" w:hAnsi="Times New Roman" w:cs="Times New Roman"/>
          <w:b/>
          <w:sz w:val="26"/>
          <w:szCs w:val="26"/>
        </w:rPr>
        <w:t>7.</w:t>
      </w:r>
      <w:r w:rsidRPr="00663DB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63DBE">
        <w:rPr>
          <w:rFonts w:ascii="Times New Roman" w:hAnsi="Times New Roman" w:cs="Times New Roman"/>
          <w:sz w:val="26"/>
          <w:szCs w:val="26"/>
        </w:rPr>
        <w:t>(</w:t>
      </w:r>
      <w:r w:rsidRPr="00663DBE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663DBE">
        <w:rPr>
          <w:rFonts w:ascii="Times New Roman" w:hAnsi="Times New Roman" w:cs="Times New Roman"/>
          <w:sz w:val="26"/>
          <w:szCs w:val="26"/>
        </w:rPr>
        <w:t>)</w:t>
      </w:r>
      <w:r w:rsidRPr="00663DB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63DBE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A22A18" w:rsidRPr="00663DBE" w:rsidRDefault="00A22A18" w:rsidP="00A22A1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2A18" w:rsidRDefault="00A22A18" w:rsidP="00A22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105</w:t>
      </w:r>
      <w:r w:rsidRPr="00663DBE">
        <w:rPr>
          <w:rFonts w:ascii="Times New Roman" w:hAnsi="Times New Roman" w:cs="Times New Roman"/>
          <w:b/>
          <w:sz w:val="26"/>
          <w:szCs w:val="26"/>
          <w:u w:val="single"/>
        </w:rPr>
        <w:t>/2025. (V. 22.) önkormányzati</w:t>
      </w:r>
    </w:p>
    <w:p w:rsidR="00A22A18" w:rsidRPr="004B1C8D" w:rsidRDefault="00A22A18" w:rsidP="00A22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REF</w:t>
      </w:r>
      <w:r w:rsidRPr="004B1C8D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11-3</w:t>
      </w:r>
      <w:r w:rsidRPr="004B1C8D">
        <w:rPr>
          <w:rFonts w:ascii="Times New Roman" w:hAnsi="Times New Roman" w:cs="Times New Roman"/>
          <w:sz w:val="26"/>
          <w:szCs w:val="26"/>
        </w:rPr>
        <w:t>/2025</w:t>
      </w:r>
    </w:p>
    <w:p w:rsidR="00A22A18" w:rsidRPr="00663DBE" w:rsidRDefault="00A22A18" w:rsidP="00A22A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3DBE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A22A18" w:rsidRDefault="00A22A18" w:rsidP="00A22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A18" w:rsidRPr="00A22A18" w:rsidRDefault="00A22A18" w:rsidP="00A22A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A18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a </w:t>
      </w:r>
      <w:r w:rsidRPr="00A22A18">
        <w:rPr>
          <w:rFonts w:ascii="Times New Roman" w:hAnsi="Times New Roman" w:cs="Times New Roman"/>
          <w:b/>
          <w:sz w:val="24"/>
          <w:szCs w:val="24"/>
        </w:rPr>
        <w:t xml:space="preserve">„Tájékoztató a 2025/2026-os nevelési év óvodai beíratásáról Csongrád városában” </w:t>
      </w:r>
      <w:r w:rsidRPr="00A22A18">
        <w:rPr>
          <w:rFonts w:ascii="Times New Roman" w:hAnsi="Times New Roman" w:cs="Times New Roman"/>
          <w:sz w:val="24"/>
          <w:szCs w:val="24"/>
        </w:rPr>
        <w:t xml:space="preserve">című előterjesztést megtárgyalta, és az alábbi döntést hozza: </w:t>
      </w:r>
    </w:p>
    <w:p w:rsidR="00A22A18" w:rsidRPr="00A22A18" w:rsidRDefault="00A22A18" w:rsidP="00A22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A18">
        <w:rPr>
          <w:rFonts w:ascii="Times New Roman" w:hAnsi="Times New Roman" w:cs="Times New Roman"/>
          <w:b/>
          <w:sz w:val="24"/>
          <w:szCs w:val="24"/>
        </w:rPr>
        <w:t>A Képviselő-testület</w:t>
      </w:r>
      <w:r w:rsidRPr="00A22A18">
        <w:rPr>
          <w:rFonts w:ascii="Times New Roman" w:hAnsi="Times New Roman" w:cs="Times New Roman"/>
          <w:sz w:val="24"/>
          <w:szCs w:val="24"/>
        </w:rPr>
        <w:t xml:space="preserve"> a Csongrádi Óvodák Igazgatósága óvodai csoportlétszám-túllépését </w:t>
      </w:r>
      <w:proofErr w:type="spellStart"/>
      <w:r w:rsidRPr="00A22A18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A22A18">
        <w:rPr>
          <w:rFonts w:ascii="Times New Roman" w:hAnsi="Times New Roman" w:cs="Times New Roman"/>
          <w:sz w:val="24"/>
          <w:szCs w:val="24"/>
        </w:rPr>
        <w:t>. 20%-</w:t>
      </w:r>
      <w:proofErr w:type="spellStart"/>
      <w:r w:rsidRPr="00A22A18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A22A18">
        <w:rPr>
          <w:rFonts w:ascii="Times New Roman" w:hAnsi="Times New Roman" w:cs="Times New Roman"/>
          <w:sz w:val="24"/>
          <w:szCs w:val="24"/>
        </w:rPr>
        <w:t xml:space="preserve"> a fenntartó engedélyezi.</w:t>
      </w:r>
    </w:p>
    <w:p w:rsidR="00A22A18" w:rsidRPr="00A22A18" w:rsidRDefault="00A22A18" w:rsidP="00A22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293"/>
        <w:gridCol w:w="1243"/>
        <w:gridCol w:w="2709"/>
      </w:tblGrid>
      <w:tr w:rsidR="00A22A18" w:rsidRPr="00A22A18" w:rsidTr="00A22A18">
        <w:trPr>
          <w:jc w:val="center"/>
        </w:trPr>
        <w:tc>
          <w:tcPr>
            <w:tcW w:w="3397" w:type="dxa"/>
          </w:tcPr>
          <w:p w:rsidR="00A22A18" w:rsidRPr="00A22A18" w:rsidRDefault="00A22A18" w:rsidP="00A22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A22A18" w:rsidRPr="00A22A18" w:rsidRDefault="00A22A18" w:rsidP="00A22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2A18">
              <w:rPr>
                <w:rFonts w:ascii="Times New Roman" w:hAnsi="Times New Roman" w:cs="Times New Roman"/>
                <w:sz w:val="24"/>
                <w:szCs w:val="24"/>
              </w:rPr>
              <w:t>Minimális</w:t>
            </w:r>
            <w:proofErr w:type="gramEnd"/>
            <w:r w:rsidRPr="00A22A18">
              <w:rPr>
                <w:rFonts w:ascii="Times New Roman" w:hAnsi="Times New Roman" w:cs="Times New Roman"/>
                <w:sz w:val="24"/>
                <w:szCs w:val="24"/>
              </w:rPr>
              <w:t xml:space="preserve"> létszám</w:t>
            </w:r>
          </w:p>
        </w:tc>
        <w:tc>
          <w:tcPr>
            <w:tcW w:w="1243" w:type="dxa"/>
          </w:tcPr>
          <w:p w:rsidR="00A22A18" w:rsidRPr="00A22A18" w:rsidRDefault="00A22A18" w:rsidP="00A22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sz w:val="24"/>
                <w:szCs w:val="24"/>
              </w:rPr>
              <w:t>Maximális létszám</w:t>
            </w:r>
          </w:p>
        </w:tc>
        <w:tc>
          <w:tcPr>
            <w:tcW w:w="2709" w:type="dxa"/>
          </w:tcPr>
          <w:p w:rsidR="00A22A18" w:rsidRPr="00A22A18" w:rsidRDefault="00A22A18" w:rsidP="00A22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sz w:val="24"/>
                <w:szCs w:val="24"/>
              </w:rPr>
              <w:t>További +20% (120%)</w:t>
            </w:r>
          </w:p>
        </w:tc>
      </w:tr>
      <w:tr w:rsidR="00A22A18" w:rsidRPr="00A22A18" w:rsidTr="00A22A18">
        <w:trPr>
          <w:jc w:val="center"/>
        </w:trPr>
        <w:tc>
          <w:tcPr>
            <w:tcW w:w="3397" w:type="dxa"/>
          </w:tcPr>
          <w:p w:rsidR="00A22A18" w:rsidRPr="00A22A18" w:rsidRDefault="00A22A18" w:rsidP="00A22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sz w:val="24"/>
                <w:szCs w:val="24"/>
              </w:rPr>
              <w:t>Bercsényi Utcai „Kincskereső” Tagóvoda</w:t>
            </w:r>
          </w:p>
        </w:tc>
        <w:tc>
          <w:tcPr>
            <w:tcW w:w="1293" w:type="dxa"/>
          </w:tcPr>
          <w:p w:rsidR="00A22A18" w:rsidRPr="00A22A18" w:rsidRDefault="00A22A18" w:rsidP="00A22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3" w:type="dxa"/>
          </w:tcPr>
          <w:p w:rsidR="00A22A18" w:rsidRPr="00A22A18" w:rsidRDefault="00A22A18" w:rsidP="00A22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09" w:type="dxa"/>
          </w:tcPr>
          <w:p w:rsidR="00A22A18" w:rsidRPr="00A22A18" w:rsidRDefault="00A22A18" w:rsidP="00A22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sz w:val="24"/>
                <w:szCs w:val="24"/>
              </w:rPr>
              <w:t>120 fő / 4 csoport</w:t>
            </w:r>
          </w:p>
        </w:tc>
      </w:tr>
      <w:tr w:rsidR="00A22A18" w:rsidRPr="00A22A18" w:rsidTr="00A22A18">
        <w:trPr>
          <w:jc w:val="center"/>
        </w:trPr>
        <w:tc>
          <w:tcPr>
            <w:tcW w:w="3397" w:type="dxa"/>
          </w:tcPr>
          <w:p w:rsidR="00A22A18" w:rsidRPr="00A22A18" w:rsidRDefault="00A22A18" w:rsidP="00A22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A18">
              <w:rPr>
                <w:rFonts w:ascii="Times New Roman" w:hAnsi="Times New Roman" w:cs="Times New Roman"/>
                <w:sz w:val="24"/>
                <w:szCs w:val="24"/>
              </w:rPr>
              <w:t>Bökényi</w:t>
            </w:r>
            <w:proofErr w:type="spellEnd"/>
            <w:r w:rsidRPr="00A22A18">
              <w:rPr>
                <w:rFonts w:ascii="Times New Roman" w:hAnsi="Times New Roman" w:cs="Times New Roman"/>
                <w:sz w:val="24"/>
                <w:szCs w:val="24"/>
              </w:rPr>
              <w:t xml:space="preserve"> „Napraforgó”</w:t>
            </w:r>
          </w:p>
          <w:p w:rsidR="00A22A18" w:rsidRPr="00A22A18" w:rsidRDefault="00A22A18" w:rsidP="00A22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sz w:val="24"/>
                <w:szCs w:val="24"/>
              </w:rPr>
              <w:t>Tagóvoda</w:t>
            </w:r>
          </w:p>
        </w:tc>
        <w:tc>
          <w:tcPr>
            <w:tcW w:w="1293" w:type="dxa"/>
          </w:tcPr>
          <w:p w:rsidR="00A22A18" w:rsidRPr="00A22A18" w:rsidRDefault="00A22A18" w:rsidP="00A22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3" w:type="dxa"/>
          </w:tcPr>
          <w:p w:rsidR="00A22A18" w:rsidRPr="00A22A18" w:rsidRDefault="00A22A18" w:rsidP="00A22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09" w:type="dxa"/>
          </w:tcPr>
          <w:p w:rsidR="00A22A18" w:rsidRPr="00A22A18" w:rsidRDefault="00A22A18" w:rsidP="00A22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sz w:val="24"/>
                <w:szCs w:val="24"/>
              </w:rPr>
              <w:t>120 fő / 4 csoport</w:t>
            </w:r>
          </w:p>
        </w:tc>
      </w:tr>
      <w:tr w:rsidR="00A22A18" w:rsidRPr="00A22A18" w:rsidTr="00A22A18">
        <w:trPr>
          <w:jc w:val="center"/>
        </w:trPr>
        <w:tc>
          <w:tcPr>
            <w:tcW w:w="3397" w:type="dxa"/>
          </w:tcPr>
          <w:p w:rsidR="00A22A18" w:rsidRPr="00A22A18" w:rsidRDefault="00A22A18" w:rsidP="00A22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sz w:val="24"/>
                <w:szCs w:val="24"/>
              </w:rPr>
              <w:t>Templom Utcai „Delfin” Tagóvoda</w:t>
            </w:r>
          </w:p>
        </w:tc>
        <w:tc>
          <w:tcPr>
            <w:tcW w:w="1293" w:type="dxa"/>
          </w:tcPr>
          <w:p w:rsidR="00A22A18" w:rsidRPr="00A22A18" w:rsidRDefault="00A22A18" w:rsidP="00A22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3" w:type="dxa"/>
          </w:tcPr>
          <w:p w:rsidR="00A22A18" w:rsidRPr="00A22A18" w:rsidRDefault="00A22A18" w:rsidP="00A22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09" w:type="dxa"/>
          </w:tcPr>
          <w:p w:rsidR="00A22A18" w:rsidRPr="00A22A18" w:rsidRDefault="00A22A18" w:rsidP="00A22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sz w:val="24"/>
                <w:szCs w:val="24"/>
              </w:rPr>
              <w:t>180 fő / 6 csoport</w:t>
            </w:r>
          </w:p>
        </w:tc>
      </w:tr>
      <w:tr w:rsidR="00A22A18" w:rsidRPr="00A22A18" w:rsidTr="00A22A18">
        <w:trPr>
          <w:jc w:val="center"/>
        </w:trPr>
        <w:tc>
          <w:tcPr>
            <w:tcW w:w="3397" w:type="dxa"/>
          </w:tcPr>
          <w:p w:rsidR="00A22A18" w:rsidRPr="00A22A18" w:rsidRDefault="00A22A18" w:rsidP="00A22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sz w:val="24"/>
                <w:szCs w:val="24"/>
              </w:rPr>
              <w:t>Fő Utcai „Platánfa” Tagóvoda”</w:t>
            </w:r>
          </w:p>
        </w:tc>
        <w:tc>
          <w:tcPr>
            <w:tcW w:w="1293" w:type="dxa"/>
          </w:tcPr>
          <w:p w:rsidR="00A22A18" w:rsidRPr="00A22A18" w:rsidRDefault="00A22A18" w:rsidP="00A22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3" w:type="dxa"/>
          </w:tcPr>
          <w:p w:rsidR="00A22A18" w:rsidRPr="00A22A18" w:rsidRDefault="00A22A18" w:rsidP="00A22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09" w:type="dxa"/>
          </w:tcPr>
          <w:p w:rsidR="00A22A18" w:rsidRPr="00A22A18" w:rsidRDefault="00A22A18" w:rsidP="00A22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sz w:val="24"/>
                <w:szCs w:val="24"/>
              </w:rPr>
              <w:t>114 fő / 4 csoport</w:t>
            </w:r>
          </w:p>
        </w:tc>
      </w:tr>
    </w:tbl>
    <w:p w:rsidR="00A22A18" w:rsidRPr="00A22A18" w:rsidRDefault="00A22A18" w:rsidP="00A22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A18" w:rsidRPr="00A22A18" w:rsidRDefault="00A22A18" w:rsidP="00A22A1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A18">
        <w:rPr>
          <w:rFonts w:ascii="Times New Roman" w:hAnsi="Times New Roman" w:cs="Times New Roman"/>
          <w:b/>
          <w:sz w:val="24"/>
          <w:szCs w:val="24"/>
        </w:rPr>
        <w:t xml:space="preserve">A Csongrádi Óvodák </w:t>
      </w:r>
      <w:r w:rsidRPr="00A22A18">
        <w:rPr>
          <w:rFonts w:ascii="Times New Roman" w:hAnsi="Times New Roman" w:cs="Times New Roman"/>
          <w:sz w:val="24"/>
          <w:szCs w:val="24"/>
        </w:rPr>
        <w:t>az alábbi csoportszámok indítását javasolja:</w:t>
      </w:r>
    </w:p>
    <w:p w:rsidR="00A22A18" w:rsidRPr="00A22A18" w:rsidRDefault="00A22A18" w:rsidP="00A22A1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9"/>
        <w:gridCol w:w="1596"/>
        <w:gridCol w:w="1134"/>
        <w:gridCol w:w="1560"/>
      </w:tblGrid>
      <w:tr w:rsidR="00A22A18" w:rsidRPr="00A22A18" w:rsidTr="00A22A18">
        <w:tc>
          <w:tcPr>
            <w:tcW w:w="4499" w:type="dxa"/>
            <w:tcBorders>
              <w:right w:val="double" w:sz="4" w:space="0" w:color="auto"/>
            </w:tcBorders>
            <w:shd w:val="clear" w:color="auto" w:fill="FFFFFF"/>
          </w:tcPr>
          <w:p w:rsidR="00A22A18" w:rsidRPr="00A22A18" w:rsidRDefault="00A22A18" w:rsidP="00A22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b/>
                <w:sz w:val="24"/>
                <w:szCs w:val="24"/>
              </w:rPr>
              <w:t>Óvoda</w:t>
            </w:r>
          </w:p>
        </w:tc>
        <w:tc>
          <w:tcPr>
            <w:tcW w:w="1596" w:type="dxa"/>
            <w:tcBorders>
              <w:left w:val="double" w:sz="4" w:space="0" w:color="auto"/>
            </w:tcBorders>
            <w:shd w:val="clear" w:color="auto" w:fill="FFFFFF"/>
          </w:tcPr>
          <w:p w:rsidR="00A22A18" w:rsidRPr="00A22A18" w:rsidRDefault="00A22A18" w:rsidP="00A22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sz w:val="24"/>
                <w:szCs w:val="24"/>
              </w:rPr>
              <w:t>Csoportszám</w:t>
            </w:r>
          </w:p>
        </w:tc>
        <w:tc>
          <w:tcPr>
            <w:tcW w:w="1134" w:type="dxa"/>
            <w:shd w:val="clear" w:color="auto" w:fill="FFFFFF"/>
          </w:tcPr>
          <w:p w:rsidR="00A22A18" w:rsidRPr="00A22A18" w:rsidRDefault="00A22A18" w:rsidP="00A22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sz w:val="24"/>
                <w:szCs w:val="24"/>
              </w:rPr>
              <w:t>Férőhely</w:t>
            </w:r>
          </w:p>
        </w:tc>
        <w:tc>
          <w:tcPr>
            <w:tcW w:w="1560" w:type="dxa"/>
            <w:shd w:val="clear" w:color="auto" w:fill="FFFFFF"/>
          </w:tcPr>
          <w:p w:rsidR="00A22A18" w:rsidRPr="00A22A18" w:rsidRDefault="00A22A18" w:rsidP="00A22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sz w:val="24"/>
                <w:szCs w:val="24"/>
              </w:rPr>
              <w:t>Maximális létszám</w:t>
            </w:r>
          </w:p>
        </w:tc>
      </w:tr>
      <w:tr w:rsidR="00A22A18" w:rsidRPr="00A22A18" w:rsidTr="00A22A18">
        <w:tc>
          <w:tcPr>
            <w:tcW w:w="4499" w:type="dxa"/>
            <w:tcBorders>
              <w:right w:val="double" w:sz="4" w:space="0" w:color="auto"/>
            </w:tcBorders>
            <w:shd w:val="clear" w:color="auto" w:fill="FFFFFF"/>
          </w:tcPr>
          <w:p w:rsidR="00A22A18" w:rsidRPr="00A22A18" w:rsidRDefault="00A22A18" w:rsidP="00A22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sz w:val="24"/>
                <w:szCs w:val="24"/>
              </w:rPr>
              <w:t>Bercsényi Utcai „Kincskereső” Tagóvoda</w:t>
            </w:r>
          </w:p>
        </w:tc>
        <w:tc>
          <w:tcPr>
            <w:tcW w:w="1596" w:type="dxa"/>
            <w:tcBorders>
              <w:left w:val="double" w:sz="4" w:space="0" w:color="auto"/>
            </w:tcBorders>
          </w:tcPr>
          <w:p w:rsidR="00A22A18" w:rsidRPr="00A22A18" w:rsidRDefault="00A22A18" w:rsidP="00A22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22A18" w:rsidRPr="00A22A18" w:rsidRDefault="00A22A18" w:rsidP="00A22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A22A18" w:rsidRPr="00A22A18" w:rsidRDefault="00A22A18" w:rsidP="00A22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A22A18" w:rsidRPr="00A22A18" w:rsidTr="00A22A18">
        <w:tc>
          <w:tcPr>
            <w:tcW w:w="4499" w:type="dxa"/>
            <w:tcBorders>
              <w:right w:val="double" w:sz="4" w:space="0" w:color="auto"/>
            </w:tcBorders>
            <w:shd w:val="clear" w:color="auto" w:fill="FFFFFF"/>
          </w:tcPr>
          <w:p w:rsidR="00A22A18" w:rsidRPr="00A22A18" w:rsidRDefault="00A22A18" w:rsidP="00A22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sz w:val="24"/>
                <w:szCs w:val="24"/>
              </w:rPr>
              <w:t>Bokrosi „Napsugár” Tagóvoda</w:t>
            </w:r>
          </w:p>
        </w:tc>
        <w:tc>
          <w:tcPr>
            <w:tcW w:w="1596" w:type="dxa"/>
            <w:tcBorders>
              <w:left w:val="double" w:sz="4" w:space="0" w:color="auto"/>
            </w:tcBorders>
          </w:tcPr>
          <w:p w:rsidR="00A22A18" w:rsidRPr="00A22A18" w:rsidRDefault="00A22A18" w:rsidP="00A22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22A18" w:rsidRPr="00A22A18" w:rsidRDefault="00A22A18" w:rsidP="00A22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60" w:type="dxa"/>
          </w:tcPr>
          <w:p w:rsidR="00A22A18" w:rsidRPr="00A22A18" w:rsidRDefault="00A22A18" w:rsidP="00A22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A22A18" w:rsidRPr="00A22A18" w:rsidTr="00A22A18">
        <w:tc>
          <w:tcPr>
            <w:tcW w:w="4499" w:type="dxa"/>
            <w:tcBorders>
              <w:right w:val="double" w:sz="4" w:space="0" w:color="auto"/>
            </w:tcBorders>
            <w:shd w:val="clear" w:color="auto" w:fill="FFFFFF"/>
          </w:tcPr>
          <w:p w:rsidR="00A22A18" w:rsidRPr="00A22A18" w:rsidRDefault="00A22A18" w:rsidP="00A22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A18">
              <w:rPr>
                <w:rFonts w:ascii="Times New Roman" w:hAnsi="Times New Roman" w:cs="Times New Roman"/>
                <w:sz w:val="24"/>
                <w:szCs w:val="24"/>
              </w:rPr>
              <w:t>Bökényi</w:t>
            </w:r>
            <w:proofErr w:type="spellEnd"/>
            <w:r w:rsidRPr="00A22A18">
              <w:rPr>
                <w:rFonts w:ascii="Times New Roman" w:hAnsi="Times New Roman" w:cs="Times New Roman"/>
                <w:sz w:val="24"/>
                <w:szCs w:val="24"/>
              </w:rPr>
              <w:t xml:space="preserve"> „Napraforgó” Tagóvoda</w:t>
            </w:r>
          </w:p>
        </w:tc>
        <w:tc>
          <w:tcPr>
            <w:tcW w:w="1596" w:type="dxa"/>
            <w:tcBorders>
              <w:left w:val="double" w:sz="4" w:space="0" w:color="auto"/>
            </w:tcBorders>
          </w:tcPr>
          <w:p w:rsidR="00A22A18" w:rsidRPr="00A22A18" w:rsidRDefault="00A22A18" w:rsidP="00A22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22A18" w:rsidRPr="00A22A18" w:rsidRDefault="00A22A18" w:rsidP="00A22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A22A18" w:rsidRPr="00A22A18" w:rsidRDefault="00A22A18" w:rsidP="00A22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A22A18" w:rsidRPr="00A22A18" w:rsidTr="00A22A18">
        <w:tc>
          <w:tcPr>
            <w:tcW w:w="4499" w:type="dxa"/>
            <w:tcBorders>
              <w:right w:val="double" w:sz="4" w:space="0" w:color="auto"/>
            </w:tcBorders>
            <w:shd w:val="clear" w:color="auto" w:fill="FFFFFF"/>
          </w:tcPr>
          <w:p w:rsidR="00A22A18" w:rsidRPr="00A22A18" w:rsidRDefault="00A22A18" w:rsidP="00A22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sz w:val="24"/>
                <w:szCs w:val="24"/>
              </w:rPr>
              <w:t>Fő Utcai „Platánfa” Tagóvoda</w:t>
            </w:r>
          </w:p>
        </w:tc>
        <w:tc>
          <w:tcPr>
            <w:tcW w:w="1596" w:type="dxa"/>
            <w:tcBorders>
              <w:left w:val="double" w:sz="4" w:space="0" w:color="auto"/>
            </w:tcBorders>
          </w:tcPr>
          <w:p w:rsidR="00A22A18" w:rsidRPr="00A22A18" w:rsidRDefault="00A22A18" w:rsidP="00A22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22A18" w:rsidRPr="00A22A18" w:rsidRDefault="00492D60" w:rsidP="00A22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560" w:type="dxa"/>
          </w:tcPr>
          <w:p w:rsidR="00A22A18" w:rsidRPr="00A22A18" w:rsidRDefault="00A22A18" w:rsidP="00A22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</w:tr>
      <w:tr w:rsidR="00A22A18" w:rsidRPr="00A22A18" w:rsidTr="00A22A18">
        <w:tc>
          <w:tcPr>
            <w:tcW w:w="4499" w:type="dxa"/>
            <w:tcBorders>
              <w:right w:val="double" w:sz="4" w:space="0" w:color="auto"/>
            </w:tcBorders>
            <w:shd w:val="clear" w:color="auto" w:fill="FFFFFF"/>
          </w:tcPr>
          <w:p w:rsidR="00A22A18" w:rsidRPr="00A22A18" w:rsidRDefault="00A22A18" w:rsidP="00A22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sz w:val="24"/>
                <w:szCs w:val="24"/>
              </w:rPr>
              <w:t>Széchenyi Úti „Gézengúz” Tagóvoda</w:t>
            </w:r>
          </w:p>
        </w:tc>
        <w:tc>
          <w:tcPr>
            <w:tcW w:w="1596" w:type="dxa"/>
            <w:tcBorders>
              <w:left w:val="double" w:sz="4" w:space="0" w:color="auto"/>
            </w:tcBorders>
          </w:tcPr>
          <w:p w:rsidR="00A22A18" w:rsidRPr="00A22A18" w:rsidRDefault="00A22A18" w:rsidP="00A22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22A18" w:rsidRPr="00A22A18" w:rsidRDefault="00492D60" w:rsidP="00A22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22A18" w:rsidRPr="00A22A1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A22A18" w:rsidRPr="00A22A18" w:rsidRDefault="00A22A18" w:rsidP="00A22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A22A18" w:rsidRPr="00A22A18" w:rsidTr="00A22A18">
        <w:tc>
          <w:tcPr>
            <w:tcW w:w="4499" w:type="dxa"/>
            <w:tcBorders>
              <w:right w:val="double" w:sz="4" w:space="0" w:color="auto"/>
            </w:tcBorders>
            <w:shd w:val="clear" w:color="auto" w:fill="FFFFFF"/>
          </w:tcPr>
          <w:p w:rsidR="00A22A18" w:rsidRPr="00A22A18" w:rsidRDefault="00A22A18" w:rsidP="00A22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sz w:val="24"/>
                <w:szCs w:val="24"/>
              </w:rPr>
              <w:t>Templom Utcai „Delfin” Tagóvoda</w:t>
            </w:r>
          </w:p>
        </w:tc>
        <w:tc>
          <w:tcPr>
            <w:tcW w:w="1596" w:type="dxa"/>
            <w:tcBorders>
              <w:left w:val="double" w:sz="4" w:space="0" w:color="auto"/>
            </w:tcBorders>
          </w:tcPr>
          <w:p w:rsidR="00A22A18" w:rsidRPr="00A22A18" w:rsidRDefault="00A22A18" w:rsidP="00A22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22A18" w:rsidRPr="00A22A18" w:rsidRDefault="00A22A18" w:rsidP="00A22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560" w:type="dxa"/>
          </w:tcPr>
          <w:p w:rsidR="00A22A18" w:rsidRPr="00A22A18" w:rsidRDefault="00A22A18" w:rsidP="00A22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  <w:tr w:rsidR="00A22A18" w:rsidRPr="00A22A18" w:rsidTr="00A22A18">
        <w:tc>
          <w:tcPr>
            <w:tcW w:w="4499" w:type="dxa"/>
            <w:tcBorders>
              <w:right w:val="double" w:sz="4" w:space="0" w:color="auto"/>
            </w:tcBorders>
          </w:tcPr>
          <w:p w:rsidR="00A22A18" w:rsidRPr="00A22A18" w:rsidRDefault="00A22A18" w:rsidP="00A22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596" w:type="dxa"/>
            <w:tcBorders>
              <w:left w:val="double" w:sz="4" w:space="0" w:color="auto"/>
            </w:tcBorders>
          </w:tcPr>
          <w:p w:rsidR="00A22A18" w:rsidRPr="00A22A18" w:rsidRDefault="00A22A18" w:rsidP="00A22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A1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A22A18" w:rsidRPr="00A22A18" w:rsidRDefault="00A22A18" w:rsidP="00A22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22A18" w:rsidRPr="00A22A18" w:rsidRDefault="00A22A18" w:rsidP="00A22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22A18" w:rsidRPr="00A22A18" w:rsidRDefault="00A22A18" w:rsidP="00A22A1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A18" w:rsidRPr="00A22A18" w:rsidRDefault="00A22A18" w:rsidP="00A22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A18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A22A18">
        <w:rPr>
          <w:rFonts w:ascii="Times New Roman" w:hAnsi="Times New Roman" w:cs="Times New Roman"/>
          <w:sz w:val="24"/>
          <w:szCs w:val="24"/>
        </w:rPr>
        <w:t xml:space="preserve"> A nevelési évhez igazodóan folyamatos.</w:t>
      </w:r>
    </w:p>
    <w:p w:rsidR="00A22A18" w:rsidRPr="00A22A18" w:rsidRDefault="00A22A18" w:rsidP="00A22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A18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A22A18">
        <w:rPr>
          <w:rFonts w:ascii="Times New Roman" w:hAnsi="Times New Roman" w:cs="Times New Roman"/>
          <w:sz w:val="24"/>
          <w:szCs w:val="24"/>
        </w:rPr>
        <w:t xml:space="preserve"> Bedő Tamás, polgármester</w:t>
      </w:r>
    </w:p>
    <w:p w:rsidR="00A22A18" w:rsidRPr="00A22A18" w:rsidRDefault="00A22A18" w:rsidP="00A22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A18" w:rsidRPr="00A22A18" w:rsidRDefault="00A22A18" w:rsidP="00A22A1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22A18">
        <w:rPr>
          <w:rFonts w:ascii="Times New Roman" w:hAnsi="Times New Roman" w:cs="Times New Roman"/>
          <w:sz w:val="24"/>
          <w:szCs w:val="24"/>
          <w:u w:val="single"/>
        </w:rPr>
        <w:t>Erről értesítést kapnak:</w:t>
      </w:r>
    </w:p>
    <w:p w:rsidR="00A22A18" w:rsidRPr="00A22A18" w:rsidRDefault="00A22A18" w:rsidP="00A22A18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A18">
        <w:rPr>
          <w:rFonts w:ascii="Times New Roman" w:hAnsi="Times New Roman" w:cs="Times New Roman"/>
          <w:sz w:val="24"/>
          <w:szCs w:val="24"/>
        </w:rPr>
        <w:t>Képviselő-testület tagjai</w:t>
      </w:r>
    </w:p>
    <w:p w:rsidR="00A22A18" w:rsidRPr="00A22A18" w:rsidRDefault="00A22A18" w:rsidP="00A22A18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A18">
        <w:rPr>
          <w:rFonts w:ascii="Times New Roman" w:hAnsi="Times New Roman" w:cs="Times New Roman"/>
          <w:sz w:val="24"/>
          <w:szCs w:val="24"/>
        </w:rPr>
        <w:t>Cseri Gábor, és általa:</w:t>
      </w:r>
    </w:p>
    <w:p w:rsidR="00A22A18" w:rsidRPr="00A22A18" w:rsidRDefault="00A22A18" w:rsidP="00A22A18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22A18">
        <w:rPr>
          <w:rFonts w:ascii="Times New Roman" w:hAnsi="Times New Roman" w:cs="Times New Roman"/>
          <w:sz w:val="24"/>
          <w:szCs w:val="24"/>
        </w:rPr>
        <w:t>z érintett intézmény</w:t>
      </w:r>
    </w:p>
    <w:p w:rsidR="00A22A18" w:rsidRPr="00A22A18" w:rsidRDefault="00A22A18" w:rsidP="00A22A18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22A18">
        <w:rPr>
          <w:rFonts w:ascii="Times New Roman" w:hAnsi="Times New Roman" w:cs="Times New Roman"/>
          <w:sz w:val="24"/>
          <w:szCs w:val="24"/>
        </w:rPr>
        <w:t>K.m.f.</w:t>
      </w:r>
    </w:p>
    <w:p w:rsidR="00A22A18" w:rsidRPr="00A22A18" w:rsidRDefault="00A22A18" w:rsidP="00A22A1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22A18">
        <w:rPr>
          <w:rFonts w:ascii="Times New Roman" w:hAnsi="Times New Roman" w:cs="Times New Roman"/>
          <w:sz w:val="24"/>
          <w:szCs w:val="24"/>
        </w:rPr>
        <w:t xml:space="preserve">         Bedő Tamás </w:t>
      </w:r>
      <w:proofErr w:type="spellStart"/>
      <w:r w:rsidRPr="00A22A18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A22A18">
        <w:rPr>
          <w:rFonts w:ascii="Times New Roman" w:hAnsi="Times New Roman" w:cs="Times New Roman"/>
          <w:sz w:val="24"/>
          <w:szCs w:val="24"/>
        </w:rPr>
        <w:t xml:space="preserve">. </w:t>
      </w:r>
      <w:r w:rsidRPr="00A22A1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22A18">
        <w:rPr>
          <w:rFonts w:ascii="Times New Roman" w:hAnsi="Times New Roman" w:cs="Times New Roman"/>
          <w:sz w:val="24"/>
          <w:szCs w:val="24"/>
        </w:rPr>
        <w:tab/>
      </w:r>
      <w:r w:rsidRPr="00A22A18">
        <w:rPr>
          <w:rFonts w:ascii="Times New Roman" w:hAnsi="Times New Roman" w:cs="Times New Roman"/>
          <w:sz w:val="24"/>
          <w:szCs w:val="24"/>
        </w:rPr>
        <w:tab/>
      </w:r>
      <w:r w:rsidRPr="00A22A1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2A18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A22A18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Pr="00A22A18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A22A18">
        <w:rPr>
          <w:rFonts w:ascii="Times New Roman" w:hAnsi="Times New Roman" w:cs="Times New Roman"/>
          <w:sz w:val="24"/>
          <w:szCs w:val="24"/>
        </w:rPr>
        <w:t>.</w:t>
      </w:r>
    </w:p>
    <w:p w:rsidR="00A22A18" w:rsidRPr="00A22A18" w:rsidRDefault="00A22A18" w:rsidP="00A22A1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22A18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A22A18">
        <w:rPr>
          <w:rFonts w:ascii="Times New Roman" w:hAnsi="Times New Roman" w:cs="Times New Roman"/>
          <w:sz w:val="24"/>
          <w:szCs w:val="24"/>
        </w:rPr>
        <w:tab/>
      </w:r>
      <w:r w:rsidRPr="00A22A18">
        <w:rPr>
          <w:rFonts w:ascii="Times New Roman" w:hAnsi="Times New Roman" w:cs="Times New Roman"/>
          <w:sz w:val="24"/>
          <w:szCs w:val="24"/>
        </w:rPr>
        <w:tab/>
      </w:r>
      <w:r w:rsidRPr="00A22A18">
        <w:rPr>
          <w:rFonts w:ascii="Times New Roman" w:hAnsi="Times New Roman" w:cs="Times New Roman"/>
          <w:sz w:val="24"/>
          <w:szCs w:val="24"/>
        </w:rPr>
        <w:tab/>
      </w:r>
      <w:r w:rsidRPr="00A22A18">
        <w:rPr>
          <w:rFonts w:ascii="Times New Roman" w:hAnsi="Times New Roman" w:cs="Times New Roman"/>
          <w:sz w:val="24"/>
          <w:szCs w:val="24"/>
        </w:rPr>
        <w:tab/>
      </w:r>
      <w:r w:rsidRPr="00A22A18">
        <w:rPr>
          <w:rFonts w:ascii="Times New Roman" w:hAnsi="Times New Roman" w:cs="Times New Roman"/>
          <w:sz w:val="24"/>
          <w:szCs w:val="24"/>
        </w:rPr>
        <w:tab/>
        <w:t xml:space="preserve">              jegyző</w:t>
      </w:r>
    </w:p>
    <w:p w:rsidR="00A22A18" w:rsidRPr="00A22A18" w:rsidRDefault="00A22A18" w:rsidP="00A22A1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22A1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22A18">
        <w:rPr>
          <w:rFonts w:ascii="Times New Roman" w:hAnsi="Times New Roman" w:cs="Times New Roman"/>
          <w:sz w:val="24"/>
          <w:szCs w:val="24"/>
        </w:rPr>
        <w:t xml:space="preserve"> kivonat hiteléül: </w:t>
      </w:r>
    </w:p>
    <w:p w:rsidR="002A01C0" w:rsidRDefault="00A22A18" w:rsidP="002A01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="002A01C0" w:rsidRPr="00663DBE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2A01C0" w:rsidRPr="00663DBE" w:rsidRDefault="002A01C0" w:rsidP="002A01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A01C0" w:rsidRPr="00663DBE" w:rsidRDefault="002A01C0" w:rsidP="002A01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A01C0" w:rsidRPr="00663DBE" w:rsidRDefault="002A01C0" w:rsidP="002A01C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DBE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663DBE">
        <w:rPr>
          <w:rFonts w:ascii="Times New Roman" w:hAnsi="Times New Roman" w:cs="Times New Roman"/>
          <w:b/>
          <w:bCs/>
          <w:sz w:val="26"/>
          <w:szCs w:val="26"/>
        </w:rPr>
        <w:t xml:space="preserve">2025. május 22-én </w:t>
      </w:r>
      <w:r w:rsidRPr="00663DBE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663DBE">
        <w:rPr>
          <w:rFonts w:ascii="Times New Roman" w:hAnsi="Times New Roman" w:cs="Times New Roman"/>
          <w:b/>
          <w:sz w:val="26"/>
          <w:szCs w:val="26"/>
        </w:rPr>
        <w:t>7.</w:t>
      </w:r>
      <w:r w:rsidRPr="00663DB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63DBE">
        <w:rPr>
          <w:rFonts w:ascii="Times New Roman" w:hAnsi="Times New Roman" w:cs="Times New Roman"/>
          <w:sz w:val="26"/>
          <w:szCs w:val="26"/>
        </w:rPr>
        <w:t>(</w:t>
      </w:r>
      <w:r w:rsidRPr="00663DBE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663DBE">
        <w:rPr>
          <w:rFonts w:ascii="Times New Roman" w:hAnsi="Times New Roman" w:cs="Times New Roman"/>
          <w:sz w:val="26"/>
          <w:szCs w:val="26"/>
        </w:rPr>
        <w:t>)</w:t>
      </w:r>
      <w:r w:rsidRPr="00663DB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63DBE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2A01C0" w:rsidRDefault="002A01C0" w:rsidP="002A0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A01C0" w:rsidRDefault="002A01C0" w:rsidP="002A0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A01C0" w:rsidRDefault="002A01C0" w:rsidP="002A0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106</w:t>
      </w:r>
      <w:r w:rsidRPr="00663DBE">
        <w:rPr>
          <w:rFonts w:ascii="Times New Roman" w:hAnsi="Times New Roman" w:cs="Times New Roman"/>
          <w:b/>
          <w:sz w:val="26"/>
          <w:szCs w:val="26"/>
          <w:u w:val="single"/>
        </w:rPr>
        <w:t>/2025. (V. 22.) önkormányzati</w:t>
      </w:r>
    </w:p>
    <w:p w:rsidR="002A01C0" w:rsidRPr="004B1C8D" w:rsidRDefault="002A01C0" w:rsidP="002A0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REF</w:t>
      </w:r>
      <w:r w:rsidRPr="004B1C8D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38-1/</w:t>
      </w:r>
      <w:r w:rsidRPr="004B1C8D">
        <w:rPr>
          <w:rFonts w:ascii="Times New Roman" w:hAnsi="Times New Roman" w:cs="Times New Roman"/>
          <w:sz w:val="26"/>
          <w:szCs w:val="26"/>
        </w:rPr>
        <w:t>2025</w:t>
      </w:r>
    </w:p>
    <w:p w:rsidR="002A01C0" w:rsidRDefault="002A01C0" w:rsidP="002A01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01C0" w:rsidRPr="00663DBE" w:rsidRDefault="002A01C0" w:rsidP="002A01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3DBE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2A01C0" w:rsidRDefault="002A01C0" w:rsidP="002A01C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01C0" w:rsidRPr="00030834" w:rsidRDefault="002A01C0" w:rsidP="002A01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0834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megtárgyalta, és elfogadja a </w:t>
      </w:r>
      <w:r w:rsidRPr="00030834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Pr="00030834">
        <w:rPr>
          <w:rFonts w:ascii="Times New Roman" w:hAnsi="Times New Roman" w:cs="Times New Roman"/>
          <w:bCs/>
          <w:sz w:val="26"/>
          <w:szCs w:val="26"/>
        </w:rPr>
        <w:t>Beszámoló a Csongrád Városi Diákönkormányzat tevékenységéről</w:t>
      </w:r>
      <w:r w:rsidRPr="00030834">
        <w:rPr>
          <w:rFonts w:ascii="Times New Roman" w:hAnsi="Times New Roman" w:cs="Times New Roman"/>
          <w:b/>
          <w:bCs/>
          <w:sz w:val="26"/>
          <w:szCs w:val="26"/>
        </w:rPr>
        <w:t xml:space="preserve">” </w:t>
      </w:r>
      <w:r w:rsidRPr="00030834">
        <w:rPr>
          <w:rFonts w:ascii="Times New Roman" w:hAnsi="Times New Roman" w:cs="Times New Roman"/>
          <w:sz w:val="26"/>
          <w:szCs w:val="26"/>
        </w:rPr>
        <w:t xml:space="preserve">című előterjesztést </w:t>
      </w:r>
    </w:p>
    <w:p w:rsidR="002A01C0" w:rsidRPr="00030834" w:rsidRDefault="002A01C0" w:rsidP="002A01C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0834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030834">
        <w:rPr>
          <w:rFonts w:ascii="Times New Roman" w:hAnsi="Times New Roman" w:cs="Times New Roman"/>
          <w:sz w:val="26"/>
          <w:szCs w:val="26"/>
        </w:rPr>
        <w:t xml:space="preserve"> folyamatos</w:t>
      </w:r>
    </w:p>
    <w:p w:rsidR="002A01C0" w:rsidRPr="00030834" w:rsidRDefault="002A01C0" w:rsidP="002A01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0834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030834">
        <w:rPr>
          <w:rFonts w:ascii="Times New Roman" w:hAnsi="Times New Roman" w:cs="Times New Roman"/>
          <w:sz w:val="26"/>
          <w:szCs w:val="26"/>
        </w:rPr>
        <w:t xml:space="preserve"> Németh Dóra</w:t>
      </w:r>
    </w:p>
    <w:p w:rsidR="002A01C0" w:rsidRPr="00030834" w:rsidRDefault="002A01C0" w:rsidP="002A01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01C0" w:rsidRPr="00030834" w:rsidRDefault="002A01C0" w:rsidP="002A01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0834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2A01C0" w:rsidRPr="00030834" w:rsidRDefault="002A01C0" w:rsidP="002A01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0834">
        <w:rPr>
          <w:rFonts w:ascii="Times New Roman" w:hAnsi="Times New Roman" w:cs="Times New Roman"/>
          <w:sz w:val="26"/>
          <w:szCs w:val="26"/>
        </w:rPr>
        <w:t>1. Képviselő-testület tagjai</w:t>
      </w:r>
    </w:p>
    <w:p w:rsidR="002A01C0" w:rsidRPr="00030834" w:rsidRDefault="002A01C0" w:rsidP="002A01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0834">
        <w:rPr>
          <w:rFonts w:ascii="Times New Roman" w:hAnsi="Times New Roman" w:cs="Times New Roman"/>
          <w:sz w:val="26"/>
          <w:szCs w:val="26"/>
        </w:rPr>
        <w:t xml:space="preserve">2. Németh Dóra kulturális referens </w:t>
      </w:r>
    </w:p>
    <w:p w:rsidR="002A01C0" w:rsidRDefault="002A01C0">
      <w:pPr>
        <w:spacing w:line="259" w:lineRule="auto"/>
        <w:rPr>
          <w:rFonts w:ascii="Times New Roman" w:hAnsi="Times New Roman" w:cs="Times New Roman"/>
          <w:sz w:val="26"/>
          <w:szCs w:val="26"/>
        </w:rPr>
      </w:pPr>
    </w:p>
    <w:p w:rsidR="002A01C0" w:rsidRDefault="002A01C0">
      <w:pPr>
        <w:spacing w:line="259" w:lineRule="auto"/>
        <w:rPr>
          <w:rFonts w:ascii="Times New Roman" w:hAnsi="Times New Roman" w:cs="Times New Roman"/>
          <w:sz w:val="26"/>
          <w:szCs w:val="26"/>
        </w:rPr>
      </w:pPr>
    </w:p>
    <w:p w:rsidR="002A01C0" w:rsidRDefault="002A01C0">
      <w:pPr>
        <w:spacing w:line="259" w:lineRule="auto"/>
        <w:rPr>
          <w:rFonts w:ascii="Times New Roman" w:hAnsi="Times New Roman" w:cs="Times New Roman"/>
          <w:sz w:val="26"/>
          <w:szCs w:val="26"/>
        </w:rPr>
      </w:pPr>
    </w:p>
    <w:p w:rsidR="002A01C0" w:rsidRPr="00A22A18" w:rsidRDefault="002A01C0" w:rsidP="002A01C0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22A18">
        <w:rPr>
          <w:rFonts w:ascii="Times New Roman" w:hAnsi="Times New Roman" w:cs="Times New Roman"/>
          <w:sz w:val="24"/>
          <w:szCs w:val="24"/>
        </w:rPr>
        <w:t>K.m.f.</w:t>
      </w:r>
    </w:p>
    <w:p w:rsidR="002A01C0" w:rsidRPr="00A22A18" w:rsidRDefault="002A01C0" w:rsidP="002A01C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22A18">
        <w:rPr>
          <w:rFonts w:ascii="Times New Roman" w:hAnsi="Times New Roman" w:cs="Times New Roman"/>
          <w:sz w:val="24"/>
          <w:szCs w:val="24"/>
        </w:rPr>
        <w:t xml:space="preserve">         Bedő Tamás </w:t>
      </w:r>
      <w:proofErr w:type="spellStart"/>
      <w:r w:rsidRPr="00A22A18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A22A18">
        <w:rPr>
          <w:rFonts w:ascii="Times New Roman" w:hAnsi="Times New Roman" w:cs="Times New Roman"/>
          <w:sz w:val="24"/>
          <w:szCs w:val="24"/>
        </w:rPr>
        <w:t xml:space="preserve">. </w:t>
      </w:r>
      <w:r w:rsidRPr="00A22A1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22A18">
        <w:rPr>
          <w:rFonts w:ascii="Times New Roman" w:hAnsi="Times New Roman" w:cs="Times New Roman"/>
          <w:sz w:val="24"/>
          <w:szCs w:val="24"/>
        </w:rPr>
        <w:tab/>
      </w:r>
      <w:r w:rsidRPr="00A22A18">
        <w:rPr>
          <w:rFonts w:ascii="Times New Roman" w:hAnsi="Times New Roman" w:cs="Times New Roman"/>
          <w:sz w:val="24"/>
          <w:szCs w:val="24"/>
        </w:rPr>
        <w:tab/>
      </w:r>
      <w:r w:rsidRPr="00A22A1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2A18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A22A18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Pr="00A22A18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A22A18">
        <w:rPr>
          <w:rFonts w:ascii="Times New Roman" w:hAnsi="Times New Roman" w:cs="Times New Roman"/>
          <w:sz w:val="24"/>
          <w:szCs w:val="24"/>
        </w:rPr>
        <w:t>.</w:t>
      </w:r>
    </w:p>
    <w:p w:rsidR="002A01C0" w:rsidRPr="00A22A18" w:rsidRDefault="002A01C0" w:rsidP="002A01C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22A18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A22A18">
        <w:rPr>
          <w:rFonts w:ascii="Times New Roman" w:hAnsi="Times New Roman" w:cs="Times New Roman"/>
          <w:sz w:val="24"/>
          <w:szCs w:val="24"/>
        </w:rPr>
        <w:tab/>
      </w:r>
      <w:r w:rsidRPr="00A22A18">
        <w:rPr>
          <w:rFonts w:ascii="Times New Roman" w:hAnsi="Times New Roman" w:cs="Times New Roman"/>
          <w:sz w:val="24"/>
          <w:szCs w:val="24"/>
        </w:rPr>
        <w:tab/>
      </w:r>
      <w:r w:rsidRPr="00A22A18">
        <w:rPr>
          <w:rFonts w:ascii="Times New Roman" w:hAnsi="Times New Roman" w:cs="Times New Roman"/>
          <w:sz w:val="24"/>
          <w:szCs w:val="24"/>
        </w:rPr>
        <w:tab/>
      </w:r>
      <w:r w:rsidRPr="00A22A18">
        <w:rPr>
          <w:rFonts w:ascii="Times New Roman" w:hAnsi="Times New Roman" w:cs="Times New Roman"/>
          <w:sz w:val="24"/>
          <w:szCs w:val="24"/>
        </w:rPr>
        <w:tab/>
      </w:r>
      <w:r w:rsidRPr="00A22A18">
        <w:rPr>
          <w:rFonts w:ascii="Times New Roman" w:hAnsi="Times New Roman" w:cs="Times New Roman"/>
          <w:sz w:val="24"/>
          <w:szCs w:val="24"/>
        </w:rPr>
        <w:tab/>
        <w:t xml:space="preserve">              jegyző</w:t>
      </w:r>
    </w:p>
    <w:p w:rsidR="002A01C0" w:rsidRDefault="002A01C0" w:rsidP="002A01C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A01C0" w:rsidRDefault="002A01C0" w:rsidP="002A01C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A01C0" w:rsidRDefault="002A01C0" w:rsidP="002A01C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A01C0" w:rsidRDefault="002A01C0" w:rsidP="002A01C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A01C0" w:rsidRPr="00A22A18" w:rsidRDefault="002A01C0" w:rsidP="002A01C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22A1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22A18">
        <w:rPr>
          <w:rFonts w:ascii="Times New Roman" w:hAnsi="Times New Roman" w:cs="Times New Roman"/>
          <w:sz w:val="24"/>
          <w:szCs w:val="24"/>
        </w:rPr>
        <w:t xml:space="preserve"> kivonat hiteléül: </w:t>
      </w:r>
    </w:p>
    <w:p w:rsidR="002A01C0" w:rsidRPr="002A01C0" w:rsidRDefault="002A01C0" w:rsidP="002A01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Pr="002A01C0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2A01C0" w:rsidRPr="002A01C0" w:rsidRDefault="002A01C0" w:rsidP="002A01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A01C0" w:rsidRPr="002A01C0" w:rsidRDefault="002A01C0" w:rsidP="002A01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A01C0" w:rsidRPr="002A01C0" w:rsidRDefault="002A01C0" w:rsidP="002A01C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01C0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2A01C0">
        <w:rPr>
          <w:rFonts w:ascii="Times New Roman" w:hAnsi="Times New Roman" w:cs="Times New Roman"/>
          <w:b/>
          <w:bCs/>
          <w:sz w:val="26"/>
          <w:szCs w:val="26"/>
        </w:rPr>
        <w:t xml:space="preserve">2025. május 22-én </w:t>
      </w:r>
      <w:r w:rsidRPr="002A01C0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2A01C0">
        <w:rPr>
          <w:rFonts w:ascii="Times New Roman" w:hAnsi="Times New Roman" w:cs="Times New Roman"/>
          <w:b/>
          <w:sz w:val="26"/>
          <w:szCs w:val="26"/>
        </w:rPr>
        <w:t>7.</w:t>
      </w:r>
      <w:r w:rsidRPr="002A01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A01C0">
        <w:rPr>
          <w:rFonts w:ascii="Times New Roman" w:hAnsi="Times New Roman" w:cs="Times New Roman"/>
          <w:sz w:val="26"/>
          <w:szCs w:val="26"/>
        </w:rPr>
        <w:t>(</w:t>
      </w:r>
      <w:r w:rsidRPr="002A01C0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2A01C0">
        <w:rPr>
          <w:rFonts w:ascii="Times New Roman" w:hAnsi="Times New Roman" w:cs="Times New Roman"/>
          <w:sz w:val="26"/>
          <w:szCs w:val="26"/>
        </w:rPr>
        <w:t>)</w:t>
      </w:r>
      <w:r w:rsidRPr="002A01C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2A01C0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2A01C0" w:rsidRPr="002A01C0" w:rsidRDefault="002A01C0" w:rsidP="002A0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A01C0" w:rsidRPr="002A01C0" w:rsidRDefault="002A01C0" w:rsidP="002A0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A01C0" w:rsidRPr="002A01C0" w:rsidRDefault="002A01C0" w:rsidP="002A0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A01C0">
        <w:rPr>
          <w:rFonts w:ascii="Times New Roman" w:hAnsi="Times New Roman" w:cs="Times New Roman"/>
          <w:b/>
          <w:sz w:val="26"/>
          <w:szCs w:val="26"/>
          <w:u w:val="single"/>
        </w:rPr>
        <w:t>107/2025. (V. 22.) önkormányzati</w:t>
      </w:r>
    </w:p>
    <w:p w:rsidR="002A01C0" w:rsidRPr="002A01C0" w:rsidRDefault="002A01C0" w:rsidP="002A0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A01C0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2A01C0">
        <w:rPr>
          <w:rFonts w:ascii="Times New Roman" w:hAnsi="Times New Roman" w:cs="Times New Roman"/>
          <w:sz w:val="26"/>
          <w:szCs w:val="26"/>
        </w:rPr>
        <w:t>/26-9/2025</w:t>
      </w:r>
    </w:p>
    <w:p w:rsidR="002A01C0" w:rsidRPr="002A01C0" w:rsidRDefault="002A01C0" w:rsidP="002A01C0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01C0" w:rsidRPr="002A01C0" w:rsidRDefault="002A01C0" w:rsidP="002A01C0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01C0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2A01C0" w:rsidRPr="002A01C0" w:rsidRDefault="002A01C0" w:rsidP="002A01C0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01C0" w:rsidRPr="002A01C0" w:rsidRDefault="002A01C0" w:rsidP="002A01C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A01C0">
        <w:rPr>
          <w:rFonts w:ascii="Times New Roman" w:hAnsi="Times New Roman" w:cs="Times New Roman"/>
          <w:bCs/>
          <w:sz w:val="26"/>
          <w:szCs w:val="26"/>
        </w:rPr>
        <w:t>Csongrád Városi Önkormányzat Képviselő-testülete megtárgyalta és elfogadja a</w:t>
      </w:r>
      <w:r w:rsidRPr="002A01C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2A01C0">
        <w:rPr>
          <w:rFonts w:ascii="Times New Roman" w:hAnsi="Times New Roman" w:cs="Times New Roman"/>
          <w:b/>
          <w:i/>
          <w:sz w:val="26"/>
          <w:szCs w:val="26"/>
        </w:rPr>
        <w:t xml:space="preserve">2025. április 24-ei </w:t>
      </w:r>
      <w:r w:rsidRPr="002A01C0">
        <w:rPr>
          <w:rFonts w:ascii="Times New Roman" w:hAnsi="Times New Roman" w:cs="Times New Roman"/>
          <w:i/>
          <w:sz w:val="26"/>
          <w:szCs w:val="26"/>
        </w:rPr>
        <w:t xml:space="preserve">(rendes) </w:t>
      </w:r>
      <w:r w:rsidRPr="002A01C0">
        <w:rPr>
          <w:rFonts w:ascii="Times New Roman" w:hAnsi="Times New Roman" w:cs="Times New Roman"/>
          <w:sz w:val="26"/>
          <w:szCs w:val="26"/>
        </w:rPr>
        <w:t>testületi ülésen</w:t>
      </w:r>
      <w:r w:rsidRPr="002A01C0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Pr="002A01C0">
        <w:rPr>
          <w:rFonts w:ascii="Times New Roman" w:hAnsi="Times New Roman" w:cs="Times New Roman"/>
          <w:sz w:val="26"/>
          <w:szCs w:val="26"/>
        </w:rPr>
        <w:t>hozott határozatok végrehajtásáról szóló tájékoztatást.</w:t>
      </w:r>
    </w:p>
    <w:p w:rsidR="002A01C0" w:rsidRPr="002A01C0" w:rsidRDefault="002A01C0" w:rsidP="002A01C0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A01C0">
        <w:rPr>
          <w:rFonts w:ascii="Times New Roman" w:hAnsi="Times New Roman" w:cs="Times New Roman"/>
          <w:bCs/>
          <w:sz w:val="26"/>
          <w:szCs w:val="26"/>
        </w:rPr>
        <w:t>Erről jegyzőkönyvi kivonaton értesítést kap:</w:t>
      </w:r>
    </w:p>
    <w:p w:rsidR="002A01C0" w:rsidRPr="002A01C0" w:rsidRDefault="002A01C0" w:rsidP="002A01C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A01C0">
        <w:rPr>
          <w:rFonts w:ascii="Times New Roman" w:hAnsi="Times New Roman" w:cs="Times New Roman"/>
          <w:bCs/>
          <w:sz w:val="26"/>
          <w:szCs w:val="26"/>
        </w:rPr>
        <w:t>1. a képviselő-testület tagjai</w:t>
      </w:r>
    </w:p>
    <w:p w:rsidR="002A01C0" w:rsidRPr="002A01C0" w:rsidRDefault="002A01C0" w:rsidP="002A01C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A01C0">
        <w:rPr>
          <w:rFonts w:ascii="Times New Roman" w:hAnsi="Times New Roman" w:cs="Times New Roman"/>
          <w:bCs/>
          <w:sz w:val="26"/>
          <w:szCs w:val="26"/>
        </w:rPr>
        <w:t xml:space="preserve">2. a jegyzői iroda </w:t>
      </w:r>
    </w:p>
    <w:p w:rsidR="002A01C0" w:rsidRPr="002A01C0" w:rsidRDefault="002A01C0" w:rsidP="002A01C0">
      <w:pPr>
        <w:spacing w:line="259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01C0" w:rsidRPr="002A01C0" w:rsidRDefault="002A01C0" w:rsidP="002A01C0">
      <w:pPr>
        <w:spacing w:line="259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01C0" w:rsidRPr="002A01C0" w:rsidRDefault="002A01C0" w:rsidP="002A01C0">
      <w:pPr>
        <w:spacing w:line="259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01C0">
        <w:rPr>
          <w:rFonts w:ascii="Times New Roman" w:hAnsi="Times New Roman" w:cs="Times New Roman"/>
          <w:sz w:val="26"/>
          <w:szCs w:val="26"/>
        </w:rPr>
        <w:t>K.m.f.</w:t>
      </w:r>
    </w:p>
    <w:p w:rsidR="002A01C0" w:rsidRPr="002A01C0" w:rsidRDefault="002A01C0" w:rsidP="002A01C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2A01C0">
        <w:rPr>
          <w:rFonts w:ascii="Times New Roman" w:hAnsi="Times New Roman" w:cs="Times New Roman"/>
          <w:sz w:val="26"/>
          <w:szCs w:val="26"/>
        </w:rPr>
        <w:t xml:space="preserve">         Bedő Tamás </w:t>
      </w:r>
      <w:proofErr w:type="spellStart"/>
      <w:r w:rsidRPr="002A01C0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2A01C0">
        <w:rPr>
          <w:rFonts w:ascii="Times New Roman" w:hAnsi="Times New Roman" w:cs="Times New Roman"/>
          <w:sz w:val="26"/>
          <w:szCs w:val="26"/>
        </w:rPr>
        <w:t xml:space="preserve">. </w:t>
      </w:r>
      <w:r w:rsidRPr="002A01C0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2A01C0">
        <w:rPr>
          <w:rFonts w:ascii="Times New Roman" w:hAnsi="Times New Roman" w:cs="Times New Roman"/>
          <w:sz w:val="26"/>
          <w:szCs w:val="26"/>
        </w:rPr>
        <w:tab/>
      </w:r>
      <w:r w:rsidRPr="002A01C0">
        <w:rPr>
          <w:rFonts w:ascii="Times New Roman" w:hAnsi="Times New Roman" w:cs="Times New Roman"/>
          <w:sz w:val="26"/>
          <w:szCs w:val="26"/>
        </w:rPr>
        <w:tab/>
      </w:r>
      <w:r w:rsidRPr="002A01C0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2A01C0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2A01C0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Pr="002A01C0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2A01C0">
        <w:rPr>
          <w:rFonts w:ascii="Times New Roman" w:hAnsi="Times New Roman" w:cs="Times New Roman"/>
          <w:sz w:val="26"/>
          <w:szCs w:val="26"/>
        </w:rPr>
        <w:t>.</w:t>
      </w:r>
    </w:p>
    <w:p w:rsidR="002A01C0" w:rsidRPr="002A01C0" w:rsidRDefault="002A01C0" w:rsidP="002A01C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A01C0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2A01C0">
        <w:rPr>
          <w:rFonts w:ascii="Times New Roman" w:hAnsi="Times New Roman" w:cs="Times New Roman"/>
          <w:sz w:val="26"/>
          <w:szCs w:val="26"/>
        </w:rPr>
        <w:tab/>
      </w:r>
      <w:r w:rsidRPr="002A01C0">
        <w:rPr>
          <w:rFonts w:ascii="Times New Roman" w:hAnsi="Times New Roman" w:cs="Times New Roman"/>
          <w:sz w:val="26"/>
          <w:szCs w:val="26"/>
        </w:rPr>
        <w:tab/>
      </w:r>
      <w:r w:rsidRPr="002A01C0">
        <w:rPr>
          <w:rFonts w:ascii="Times New Roman" w:hAnsi="Times New Roman" w:cs="Times New Roman"/>
          <w:sz w:val="26"/>
          <w:szCs w:val="26"/>
        </w:rPr>
        <w:tab/>
      </w:r>
      <w:r w:rsidRPr="002A01C0">
        <w:rPr>
          <w:rFonts w:ascii="Times New Roman" w:hAnsi="Times New Roman" w:cs="Times New Roman"/>
          <w:sz w:val="26"/>
          <w:szCs w:val="26"/>
        </w:rPr>
        <w:tab/>
      </w:r>
      <w:r w:rsidRPr="002A01C0">
        <w:rPr>
          <w:rFonts w:ascii="Times New Roman" w:hAnsi="Times New Roman" w:cs="Times New Roman"/>
          <w:sz w:val="26"/>
          <w:szCs w:val="26"/>
        </w:rPr>
        <w:tab/>
        <w:t xml:space="preserve">              jegyző</w:t>
      </w:r>
    </w:p>
    <w:p w:rsidR="002A01C0" w:rsidRPr="002A01C0" w:rsidRDefault="002A01C0" w:rsidP="002A01C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2A01C0" w:rsidRPr="002A01C0" w:rsidRDefault="002A01C0" w:rsidP="002A01C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2A01C0" w:rsidRPr="002A01C0" w:rsidRDefault="002A01C0" w:rsidP="002A01C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2A01C0" w:rsidRPr="002A01C0" w:rsidRDefault="002A01C0" w:rsidP="002A01C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2A01C0" w:rsidRPr="002A01C0" w:rsidRDefault="002A01C0" w:rsidP="002A01C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A01C0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2A01C0">
        <w:rPr>
          <w:rFonts w:ascii="Times New Roman" w:hAnsi="Times New Roman" w:cs="Times New Roman"/>
          <w:sz w:val="26"/>
          <w:szCs w:val="26"/>
        </w:rPr>
        <w:t xml:space="preserve"> kivonat hiteléül: </w:t>
      </w:r>
    </w:p>
    <w:p w:rsidR="002A01C0" w:rsidRPr="002A01C0" w:rsidRDefault="002A01C0">
      <w:pPr>
        <w:spacing w:line="259" w:lineRule="auto"/>
        <w:rPr>
          <w:rFonts w:ascii="Times New Roman" w:hAnsi="Times New Roman" w:cs="Times New Roman"/>
          <w:sz w:val="26"/>
          <w:szCs w:val="26"/>
        </w:rPr>
      </w:pPr>
    </w:p>
    <w:p w:rsidR="002A01C0" w:rsidRDefault="002A01C0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22A18" w:rsidRPr="0004279B" w:rsidRDefault="00A22A18" w:rsidP="00A22A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4279B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A22A18" w:rsidRPr="0004279B" w:rsidRDefault="00A22A18" w:rsidP="00A22A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22A18" w:rsidRPr="0004279B" w:rsidRDefault="00A22A18" w:rsidP="00A22A1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279B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04279B">
        <w:rPr>
          <w:rFonts w:ascii="Times New Roman" w:hAnsi="Times New Roman" w:cs="Times New Roman"/>
          <w:b/>
          <w:bCs/>
          <w:sz w:val="26"/>
          <w:szCs w:val="26"/>
        </w:rPr>
        <w:t xml:space="preserve">2025. május 22-én </w:t>
      </w:r>
      <w:r w:rsidRPr="0004279B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04279B">
        <w:rPr>
          <w:rFonts w:ascii="Times New Roman" w:hAnsi="Times New Roman" w:cs="Times New Roman"/>
          <w:b/>
          <w:sz w:val="26"/>
          <w:szCs w:val="26"/>
        </w:rPr>
        <w:t>7.</w:t>
      </w:r>
      <w:r w:rsidRPr="0004279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4279B">
        <w:rPr>
          <w:rFonts w:ascii="Times New Roman" w:hAnsi="Times New Roman" w:cs="Times New Roman"/>
          <w:sz w:val="26"/>
          <w:szCs w:val="26"/>
        </w:rPr>
        <w:t>(</w:t>
      </w:r>
      <w:r w:rsidRPr="0004279B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04279B">
        <w:rPr>
          <w:rFonts w:ascii="Times New Roman" w:hAnsi="Times New Roman" w:cs="Times New Roman"/>
          <w:sz w:val="26"/>
          <w:szCs w:val="26"/>
        </w:rPr>
        <w:t>)</w:t>
      </w:r>
      <w:r w:rsidRPr="0004279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04279B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A22A18" w:rsidRPr="0004279B" w:rsidRDefault="00A22A18" w:rsidP="00A22A1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2A18" w:rsidRPr="0004279B" w:rsidRDefault="00A22A18" w:rsidP="00A22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4279B">
        <w:rPr>
          <w:rFonts w:ascii="Times New Roman" w:hAnsi="Times New Roman" w:cs="Times New Roman"/>
          <w:b/>
          <w:sz w:val="26"/>
          <w:szCs w:val="26"/>
          <w:u w:val="single"/>
        </w:rPr>
        <w:t>108/2025. (V. 22.) önkormányzati</w:t>
      </w:r>
    </w:p>
    <w:p w:rsidR="0004279B" w:rsidRPr="0004279B" w:rsidRDefault="0004279B" w:rsidP="00A22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279B">
        <w:rPr>
          <w:rFonts w:ascii="Times New Roman" w:hAnsi="Times New Roman" w:cs="Times New Roman"/>
          <w:sz w:val="26"/>
          <w:szCs w:val="26"/>
        </w:rPr>
        <w:t>FJL/392-3/2025.</w:t>
      </w:r>
    </w:p>
    <w:p w:rsidR="00A22A18" w:rsidRPr="0004279B" w:rsidRDefault="00A22A18" w:rsidP="000427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2A18" w:rsidRPr="0004279B" w:rsidRDefault="00A22A18" w:rsidP="000427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79B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A22A18" w:rsidRPr="0004279B" w:rsidRDefault="00A22A18" w:rsidP="0004279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4279B" w:rsidRPr="0004279B" w:rsidRDefault="0004279B" w:rsidP="00042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279B">
        <w:rPr>
          <w:rFonts w:ascii="Times New Roman" w:hAnsi="Times New Roman" w:cs="Times New Roman"/>
          <w:sz w:val="26"/>
          <w:szCs w:val="26"/>
        </w:rPr>
        <w:t>Csongrád Város Önkormányzat Képviselő testület megtárgyalta a</w:t>
      </w:r>
      <w:r w:rsidRPr="0004279B">
        <w:rPr>
          <w:rFonts w:ascii="Times New Roman" w:hAnsi="Times New Roman" w:cs="Times New Roman"/>
          <w:b/>
          <w:sz w:val="26"/>
          <w:szCs w:val="26"/>
        </w:rPr>
        <w:t xml:space="preserve"> „</w:t>
      </w:r>
      <w:r w:rsidRPr="0004279B">
        <w:rPr>
          <w:rFonts w:ascii="Times New Roman" w:hAnsi="Times New Roman" w:cs="Times New Roman"/>
          <w:i/>
          <w:sz w:val="26"/>
          <w:szCs w:val="26"/>
        </w:rPr>
        <w:t>Piroskavárosi Szociális és Rehabilitációs Foglalkoztató Nonprofit Korlátolt Felelősségű Társaság ügyvezető igazgató megbízása”</w:t>
      </w:r>
      <w:r w:rsidRPr="0004279B">
        <w:rPr>
          <w:rFonts w:ascii="Times New Roman" w:hAnsi="Times New Roman" w:cs="Times New Roman"/>
          <w:sz w:val="26"/>
          <w:szCs w:val="26"/>
        </w:rPr>
        <w:t xml:space="preserve"> tárgyú előterjesztést, és az alábbi döntést hozta:</w:t>
      </w:r>
    </w:p>
    <w:p w:rsidR="0004279B" w:rsidRPr="0004279B" w:rsidRDefault="0004279B" w:rsidP="00042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279B" w:rsidRPr="0004279B" w:rsidRDefault="0004279B" w:rsidP="0004279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279B">
        <w:rPr>
          <w:rFonts w:ascii="Times New Roman" w:hAnsi="Times New Roman" w:cs="Times New Roman"/>
          <w:sz w:val="26"/>
          <w:szCs w:val="26"/>
        </w:rPr>
        <w:t>A Képviselő-testület a Piroskavárosi Szociális és Rehabilitációs Foglalkoztató Nonprofit Korlátolt Felelősségű Társaság Csongrád, Szent Imre u. 19. ügyvezetőjének, Kállain</w:t>
      </w:r>
      <w:r>
        <w:rPr>
          <w:rFonts w:ascii="Times New Roman" w:hAnsi="Times New Roman" w:cs="Times New Roman"/>
          <w:sz w:val="26"/>
          <w:szCs w:val="26"/>
        </w:rPr>
        <w:t>é</w:t>
      </w:r>
      <w:r w:rsidRPr="0004279B">
        <w:rPr>
          <w:rFonts w:ascii="Times New Roman" w:hAnsi="Times New Roman" w:cs="Times New Roman"/>
          <w:sz w:val="26"/>
          <w:szCs w:val="26"/>
        </w:rPr>
        <w:t xml:space="preserve"> Fodor Marianna Csongrád, Ady Endre </w:t>
      </w:r>
      <w:r>
        <w:rPr>
          <w:rFonts w:ascii="Times New Roman" w:hAnsi="Times New Roman" w:cs="Times New Roman"/>
          <w:sz w:val="26"/>
          <w:szCs w:val="26"/>
        </w:rPr>
        <w:t>u.</w:t>
      </w:r>
      <w:r w:rsidRPr="0004279B">
        <w:rPr>
          <w:rFonts w:ascii="Times New Roman" w:hAnsi="Times New Roman" w:cs="Times New Roman"/>
          <w:sz w:val="26"/>
          <w:szCs w:val="26"/>
        </w:rPr>
        <w:t xml:space="preserve"> 16. szám alatti lakost bízza meg 2025. július 1. napjától 5 év időtartamra. Javadalmazását 360.000 Ft összegben állapítja meg, megbízási szerződése </w:t>
      </w:r>
      <w:proofErr w:type="spellStart"/>
      <w:r w:rsidRPr="0004279B">
        <w:rPr>
          <w:rFonts w:ascii="Times New Roman" w:hAnsi="Times New Roman" w:cs="Times New Roman"/>
          <w:sz w:val="26"/>
          <w:szCs w:val="26"/>
        </w:rPr>
        <w:t>munkaidejét</w:t>
      </w:r>
      <w:proofErr w:type="spellEnd"/>
      <w:r w:rsidRPr="0004279B">
        <w:rPr>
          <w:rFonts w:ascii="Times New Roman" w:hAnsi="Times New Roman" w:cs="Times New Roman"/>
          <w:sz w:val="26"/>
          <w:szCs w:val="26"/>
        </w:rPr>
        <w:t xml:space="preserve"> legalább napi 3 órában határozza meg.</w:t>
      </w:r>
    </w:p>
    <w:p w:rsidR="0004279B" w:rsidRPr="0004279B" w:rsidRDefault="0004279B" w:rsidP="0004279B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4279B">
        <w:rPr>
          <w:rFonts w:ascii="Times New Roman" w:hAnsi="Times New Roman" w:cs="Times New Roman"/>
          <w:sz w:val="26"/>
          <w:szCs w:val="26"/>
        </w:rPr>
        <w:t>A Képviselő-testület felhatalmazza a polgármestert az ügyvezetői megbízási szerződés megkötésére a fenti feltételek szerint.</w:t>
      </w:r>
    </w:p>
    <w:p w:rsidR="0004279B" w:rsidRPr="0004279B" w:rsidRDefault="0004279B" w:rsidP="0004279B">
      <w:pPr>
        <w:spacing w:before="120" w:after="0" w:line="240" w:lineRule="auto"/>
        <w:ind w:firstLine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4279B">
        <w:rPr>
          <w:rFonts w:ascii="Times New Roman" w:hAnsi="Times New Roman" w:cs="Times New Roman"/>
          <w:i/>
          <w:sz w:val="26"/>
          <w:szCs w:val="26"/>
          <w:u w:val="single"/>
        </w:rPr>
        <w:t>Határidő:</w:t>
      </w:r>
      <w:r w:rsidRPr="0004279B">
        <w:rPr>
          <w:rFonts w:ascii="Times New Roman" w:hAnsi="Times New Roman" w:cs="Times New Roman"/>
          <w:i/>
          <w:sz w:val="26"/>
          <w:szCs w:val="26"/>
        </w:rPr>
        <w:t xml:space="preserve"> azonnal</w:t>
      </w:r>
    </w:p>
    <w:p w:rsidR="0004279B" w:rsidRPr="0004279B" w:rsidRDefault="0004279B" w:rsidP="0004279B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4279B">
        <w:rPr>
          <w:rFonts w:ascii="Times New Roman" w:hAnsi="Times New Roman" w:cs="Times New Roman"/>
          <w:i/>
          <w:sz w:val="26"/>
          <w:szCs w:val="26"/>
          <w:u w:val="single"/>
        </w:rPr>
        <w:t>Felelős</w:t>
      </w:r>
      <w:r w:rsidRPr="0004279B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04279B">
        <w:rPr>
          <w:rFonts w:ascii="Times New Roman" w:hAnsi="Times New Roman" w:cs="Times New Roman"/>
          <w:sz w:val="26"/>
          <w:szCs w:val="26"/>
        </w:rPr>
        <w:t xml:space="preserve"> Bedő Tamás polgármester</w:t>
      </w:r>
    </w:p>
    <w:p w:rsidR="0004279B" w:rsidRPr="0004279B" w:rsidRDefault="0004279B" w:rsidP="0004279B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</w:p>
    <w:p w:rsidR="0004279B" w:rsidRPr="0004279B" w:rsidRDefault="0004279B" w:rsidP="0004279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279B">
        <w:rPr>
          <w:rFonts w:ascii="Times New Roman" w:hAnsi="Times New Roman" w:cs="Times New Roman"/>
          <w:sz w:val="26"/>
          <w:szCs w:val="26"/>
        </w:rPr>
        <w:t>A Képviselő-testület utasítja az ügyvezetőt a cégbírósági bejelentés megtételére.</w:t>
      </w:r>
    </w:p>
    <w:p w:rsidR="0004279B" w:rsidRPr="0004279B" w:rsidRDefault="0004279B" w:rsidP="0004279B">
      <w:pPr>
        <w:spacing w:before="120"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4279B">
        <w:rPr>
          <w:rFonts w:ascii="Times New Roman" w:hAnsi="Times New Roman" w:cs="Times New Roman"/>
          <w:i/>
          <w:sz w:val="26"/>
          <w:szCs w:val="26"/>
          <w:u w:val="single"/>
        </w:rPr>
        <w:t>Határidő</w:t>
      </w:r>
      <w:r w:rsidRPr="0004279B">
        <w:rPr>
          <w:rFonts w:ascii="Times New Roman" w:hAnsi="Times New Roman" w:cs="Times New Roman"/>
          <w:sz w:val="26"/>
          <w:szCs w:val="26"/>
        </w:rPr>
        <w:t>: 2025. június 30.</w:t>
      </w:r>
    </w:p>
    <w:p w:rsidR="0004279B" w:rsidRPr="0004279B" w:rsidRDefault="0004279B" w:rsidP="0004279B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4279B">
        <w:rPr>
          <w:rFonts w:ascii="Times New Roman" w:hAnsi="Times New Roman" w:cs="Times New Roman"/>
          <w:i/>
          <w:sz w:val="26"/>
          <w:szCs w:val="26"/>
          <w:u w:val="single"/>
        </w:rPr>
        <w:t>Felelős</w:t>
      </w:r>
      <w:r w:rsidRPr="0004279B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04279B">
        <w:rPr>
          <w:rFonts w:ascii="Times New Roman" w:hAnsi="Times New Roman" w:cs="Times New Roman"/>
          <w:sz w:val="26"/>
          <w:szCs w:val="26"/>
        </w:rPr>
        <w:t xml:space="preserve"> Kállainé Fodor Marianna ügyvezető</w:t>
      </w:r>
    </w:p>
    <w:p w:rsidR="0004279B" w:rsidRPr="0004279B" w:rsidRDefault="0004279B" w:rsidP="0004279B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</w:p>
    <w:p w:rsidR="0004279B" w:rsidRPr="0004279B" w:rsidRDefault="0004279B" w:rsidP="000427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279B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04279B" w:rsidRPr="0004279B" w:rsidRDefault="0004279B" w:rsidP="0004279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279B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04279B" w:rsidRPr="0004279B" w:rsidRDefault="0004279B" w:rsidP="0004279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279B">
        <w:rPr>
          <w:rFonts w:ascii="Times New Roman" w:hAnsi="Times New Roman" w:cs="Times New Roman"/>
          <w:sz w:val="26"/>
          <w:szCs w:val="26"/>
        </w:rPr>
        <w:t>Gazdálkodási Iroda</w:t>
      </w:r>
    </w:p>
    <w:p w:rsidR="0004279B" w:rsidRPr="0004279B" w:rsidRDefault="0004279B" w:rsidP="0004279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279B">
        <w:rPr>
          <w:rFonts w:ascii="Times New Roman" w:hAnsi="Times New Roman" w:cs="Times New Roman"/>
          <w:sz w:val="26"/>
          <w:szCs w:val="26"/>
        </w:rPr>
        <w:t>Szociális és Egészségügyi Iroda,</w:t>
      </w:r>
      <w:r w:rsidRPr="0004279B">
        <w:rPr>
          <w:rFonts w:ascii="Times New Roman" w:hAnsi="Times New Roman" w:cs="Times New Roman"/>
          <w:sz w:val="26"/>
          <w:szCs w:val="26"/>
          <w:u w:val="single"/>
        </w:rPr>
        <w:t xml:space="preserve"> általa:</w:t>
      </w:r>
    </w:p>
    <w:p w:rsidR="0004279B" w:rsidRPr="0004279B" w:rsidRDefault="0004279B" w:rsidP="0004279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279B">
        <w:rPr>
          <w:rFonts w:ascii="Times New Roman" w:hAnsi="Times New Roman" w:cs="Times New Roman"/>
          <w:sz w:val="26"/>
          <w:szCs w:val="26"/>
        </w:rPr>
        <w:t>Kállainé Fodor Marianna ügyvezető igazgató</w:t>
      </w:r>
    </w:p>
    <w:p w:rsidR="00A22A18" w:rsidRPr="0004279B" w:rsidRDefault="00A22A18" w:rsidP="0004279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22A18" w:rsidRPr="0004279B" w:rsidRDefault="00A22A18" w:rsidP="00A22A18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22A18" w:rsidRPr="0004279B" w:rsidRDefault="00A22A18" w:rsidP="00A22A18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04279B">
        <w:rPr>
          <w:rFonts w:ascii="Times New Roman" w:hAnsi="Times New Roman" w:cs="Times New Roman"/>
          <w:sz w:val="26"/>
          <w:szCs w:val="26"/>
        </w:rPr>
        <w:t>K.m.f.</w:t>
      </w:r>
    </w:p>
    <w:p w:rsidR="00A22A18" w:rsidRPr="0004279B" w:rsidRDefault="00A22A18" w:rsidP="00A22A18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22A18" w:rsidRPr="0004279B" w:rsidRDefault="00A22A18" w:rsidP="00A22A18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22A18" w:rsidRPr="0004279B" w:rsidRDefault="00A22A18" w:rsidP="00A22A18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22A18" w:rsidRPr="0004279B" w:rsidRDefault="00A22A18" w:rsidP="00A22A1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04279B">
        <w:rPr>
          <w:rFonts w:ascii="Times New Roman" w:hAnsi="Times New Roman" w:cs="Times New Roman"/>
          <w:sz w:val="26"/>
          <w:szCs w:val="26"/>
        </w:rPr>
        <w:t xml:space="preserve">         Bedő Tamás </w:t>
      </w:r>
      <w:r w:rsidRPr="0004279B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04279B">
        <w:rPr>
          <w:rFonts w:ascii="Times New Roman" w:hAnsi="Times New Roman" w:cs="Times New Roman"/>
          <w:sz w:val="26"/>
          <w:szCs w:val="26"/>
        </w:rPr>
        <w:tab/>
      </w:r>
      <w:r w:rsidRPr="0004279B">
        <w:rPr>
          <w:rFonts w:ascii="Times New Roman" w:hAnsi="Times New Roman" w:cs="Times New Roman"/>
          <w:sz w:val="26"/>
          <w:szCs w:val="26"/>
        </w:rPr>
        <w:tab/>
      </w:r>
      <w:r w:rsidRPr="0004279B">
        <w:rPr>
          <w:rFonts w:ascii="Times New Roman" w:hAnsi="Times New Roman" w:cs="Times New Roman"/>
          <w:sz w:val="26"/>
          <w:szCs w:val="26"/>
        </w:rPr>
        <w:tab/>
        <w:t xml:space="preserve">dr. Juhász László </w:t>
      </w:r>
    </w:p>
    <w:p w:rsidR="00A22A18" w:rsidRPr="0004279B" w:rsidRDefault="00A22A18" w:rsidP="00A22A18">
      <w:pPr>
        <w:pStyle w:val="Listaszerbekezds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4279B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04279B">
        <w:rPr>
          <w:rFonts w:ascii="Times New Roman" w:hAnsi="Times New Roman" w:cs="Times New Roman"/>
          <w:sz w:val="26"/>
          <w:szCs w:val="26"/>
        </w:rPr>
        <w:tab/>
      </w:r>
      <w:r w:rsidRPr="0004279B">
        <w:rPr>
          <w:rFonts w:ascii="Times New Roman" w:hAnsi="Times New Roman" w:cs="Times New Roman"/>
          <w:sz w:val="26"/>
          <w:szCs w:val="26"/>
        </w:rPr>
        <w:tab/>
      </w:r>
      <w:r w:rsidRPr="0004279B">
        <w:rPr>
          <w:rFonts w:ascii="Times New Roman" w:hAnsi="Times New Roman" w:cs="Times New Roman"/>
          <w:sz w:val="26"/>
          <w:szCs w:val="26"/>
        </w:rPr>
        <w:tab/>
      </w:r>
      <w:r w:rsidRPr="0004279B">
        <w:rPr>
          <w:rFonts w:ascii="Times New Roman" w:hAnsi="Times New Roman" w:cs="Times New Roman"/>
          <w:sz w:val="26"/>
          <w:szCs w:val="26"/>
        </w:rPr>
        <w:tab/>
      </w:r>
      <w:r w:rsidRPr="0004279B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04279B" w:rsidRDefault="0004279B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4279B" w:rsidRPr="0004279B" w:rsidRDefault="0004279B" w:rsidP="00042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4279B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04279B" w:rsidRPr="0004279B" w:rsidRDefault="0004279B" w:rsidP="00042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4279B" w:rsidRPr="0004279B" w:rsidRDefault="0004279B" w:rsidP="000427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279B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04279B">
        <w:rPr>
          <w:rFonts w:ascii="Times New Roman" w:hAnsi="Times New Roman" w:cs="Times New Roman"/>
          <w:b/>
          <w:bCs/>
          <w:sz w:val="26"/>
          <w:szCs w:val="26"/>
        </w:rPr>
        <w:t xml:space="preserve">2025. május 22-én </w:t>
      </w:r>
      <w:r w:rsidRPr="0004279B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04279B">
        <w:rPr>
          <w:rFonts w:ascii="Times New Roman" w:hAnsi="Times New Roman" w:cs="Times New Roman"/>
          <w:b/>
          <w:sz w:val="26"/>
          <w:szCs w:val="26"/>
        </w:rPr>
        <w:t>7.</w:t>
      </w:r>
      <w:r w:rsidRPr="0004279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4279B">
        <w:rPr>
          <w:rFonts w:ascii="Times New Roman" w:hAnsi="Times New Roman" w:cs="Times New Roman"/>
          <w:sz w:val="26"/>
          <w:szCs w:val="26"/>
        </w:rPr>
        <w:t>(</w:t>
      </w:r>
      <w:r w:rsidRPr="0004279B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04279B">
        <w:rPr>
          <w:rFonts w:ascii="Times New Roman" w:hAnsi="Times New Roman" w:cs="Times New Roman"/>
          <w:sz w:val="26"/>
          <w:szCs w:val="26"/>
        </w:rPr>
        <w:t>)</w:t>
      </w:r>
      <w:r w:rsidRPr="0004279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04279B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04279B" w:rsidRPr="0004279B" w:rsidRDefault="0004279B" w:rsidP="000427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279B" w:rsidRDefault="0004279B" w:rsidP="000427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4279B" w:rsidRPr="0004279B" w:rsidRDefault="0004279B" w:rsidP="000427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4279B">
        <w:rPr>
          <w:rFonts w:ascii="Times New Roman" w:hAnsi="Times New Roman" w:cs="Times New Roman"/>
          <w:b/>
          <w:sz w:val="26"/>
          <w:szCs w:val="26"/>
          <w:u w:val="single"/>
        </w:rPr>
        <w:t>109/2025. (V. 22.) önkormányzati</w:t>
      </w:r>
    </w:p>
    <w:p w:rsidR="0004279B" w:rsidRPr="0004279B" w:rsidRDefault="0004279B" w:rsidP="000427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279B">
        <w:rPr>
          <w:rFonts w:ascii="Times New Roman" w:hAnsi="Times New Roman" w:cs="Times New Roman"/>
          <w:sz w:val="26"/>
          <w:szCs w:val="26"/>
        </w:rPr>
        <w:t>FJL/368-2/2025.</w:t>
      </w:r>
    </w:p>
    <w:p w:rsidR="0004279B" w:rsidRPr="0004279B" w:rsidRDefault="0004279B" w:rsidP="000427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279B" w:rsidRPr="0004279B" w:rsidRDefault="0004279B" w:rsidP="000427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79B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04279B" w:rsidRPr="0004279B" w:rsidRDefault="0004279B" w:rsidP="00042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279B" w:rsidRDefault="0004279B" w:rsidP="00042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279B">
        <w:rPr>
          <w:rFonts w:ascii="Times New Roman" w:hAnsi="Times New Roman" w:cs="Times New Roman"/>
          <w:sz w:val="26"/>
          <w:szCs w:val="26"/>
        </w:rPr>
        <w:t>Csongrád Városi Önkormányzat képviselő testülete megtárgyalta „</w:t>
      </w:r>
      <w:proofErr w:type="gramStart"/>
      <w:r w:rsidRPr="0004279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>A</w:t>
      </w:r>
      <w:proofErr w:type="gramEnd"/>
      <w:r w:rsidRPr="0004279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 xml:space="preserve"> Csongrád, Szentháromság tér 16. 4/23. szám alatti közérdekű lakásba bérlőkijelölés</w:t>
      </w:r>
      <w:r w:rsidRPr="0004279B">
        <w:rPr>
          <w:rFonts w:ascii="Times New Roman" w:hAnsi="Times New Roman" w:cs="Times New Roman"/>
          <w:sz w:val="26"/>
          <w:szCs w:val="26"/>
        </w:rPr>
        <w:t>” tárgyú előterjesztést, és az alábbi döntést hozza.</w:t>
      </w:r>
    </w:p>
    <w:p w:rsidR="0004279B" w:rsidRPr="0004279B" w:rsidRDefault="0004279B" w:rsidP="0004279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279B" w:rsidRPr="0004279B" w:rsidRDefault="0004279B" w:rsidP="0004279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4279B">
        <w:rPr>
          <w:rFonts w:ascii="Times New Roman" w:hAnsi="Times New Roman" w:cs="Times New Roman"/>
          <w:sz w:val="26"/>
          <w:szCs w:val="26"/>
        </w:rPr>
        <w:t xml:space="preserve">A képviselő testület a 6640 </w:t>
      </w:r>
      <w:r w:rsidRPr="0004279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 xml:space="preserve">Csongrád, Szentháromság tér 16. 4/23. szám </w:t>
      </w:r>
      <w:r w:rsidRPr="0004279B">
        <w:rPr>
          <w:rFonts w:ascii="Times New Roman" w:hAnsi="Times New Roman" w:cs="Times New Roman"/>
          <w:sz w:val="26"/>
          <w:szCs w:val="26"/>
        </w:rPr>
        <w:t>alatti közérdekű bérlakást a város területén végzett közérdekű tevékenységük fennállásáig, pályázat nélkül bérbe adja</w:t>
      </w:r>
      <w:r w:rsidRPr="0004279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4279B">
        <w:rPr>
          <w:rFonts w:ascii="Times New Roman" w:eastAsia="Times New Roman" w:hAnsi="Times New Roman" w:cs="Times New Roman"/>
          <w:sz w:val="26"/>
          <w:szCs w:val="26"/>
          <w:lang w:eastAsia="hu-HU"/>
        </w:rPr>
        <w:t>Guzsvány</w:t>
      </w:r>
      <w:proofErr w:type="spellEnd"/>
      <w:r w:rsidRPr="0004279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Martina és </w:t>
      </w:r>
      <w:proofErr w:type="spellStart"/>
      <w:r w:rsidRPr="0004279B">
        <w:rPr>
          <w:rFonts w:ascii="Times New Roman" w:eastAsia="Times New Roman" w:hAnsi="Times New Roman" w:cs="Times New Roman"/>
          <w:sz w:val="26"/>
          <w:szCs w:val="26"/>
          <w:lang w:eastAsia="hu-HU"/>
        </w:rPr>
        <w:t>Misku</w:t>
      </w:r>
      <w:proofErr w:type="spellEnd"/>
      <w:r w:rsidRPr="0004279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Tamás (Hódmezővásárhely, Oldalkosár u. 5. sz. alatti lakosok) részére</w:t>
      </w:r>
      <w:r w:rsidRPr="0004279B">
        <w:rPr>
          <w:rFonts w:ascii="Times New Roman" w:hAnsi="Times New Roman" w:cs="Times New Roman"/>
          <w:i/>
          <w:sz w:val="26"/>
          <w:szCs w:val="26"/>
        </w:rPr>
        <w:t>.</w:t>
      </w:r>
    </w:p>
    <w:p w:rsidR="0004279B" w:rsidRPr="0004279B" w:rsidRDefault="0004279B" w:rsidP="0004279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4279B" w:rsidRPr="0004279B" w:rsidRDefault="0004279B" w:rsidP="00042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279B">
        <w:rPr>
          <w:rFonts w:ascii="Times New Roman" w:hAnsi="Times New Roman" w:cs="Times New Roman"/>
          <w:sz w:val="26"/>
          <w:szCs w:val="26"/>
        </w:rPr>
        <w:t>A képviselő testület felkéri a polgármestert a lakásbérleti szerződés megkötésére.</w:t>
      </w:r>
    </w:p>
    <w:p w:rsidR="0004279B" w:rsidRPr="0004279B" w:rsidRDefault="0004279B" w:rsidP="00042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279B" w:rsidRPr="0004279B" w:rsidRDefault="0004279B" w:rsidP="00042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279B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04279B">
        <w:rPr>
          <w:rFonts w:ascii="Times New Roman" w:hAnsi="Times New Roman" w:cs="Times New Roman"/>
          <w:sz w:val="26"/>
          <w:szCs w:val="26"/>
        </w:rPr>
        <w:t>: Bedő Tamás polgármester</w:t>
      </w:r>
    </w:p>
    <w:p w:rsidR="0004279B" w:rsidRDefault="0004279B" w:rsidP="00042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279B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04279B">
        <w:rPr>
          <w:rFonts w:ascii="Times New Roman" w:hAnsi="Times New Roman" w:cs="Times New Roman"/>
          <w:sz w:val="26"/>
          <w:szCs w:val="26"/>
        </w:rPr>
        <w:t>: 2025. július 31.</w:t>
      </w:r>
    </w:p>
    <w:p w:rsidR="0004279B" w:rsidRDefault="0004279B" w:rsidP="00042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279B" w:rsidRDefault="0004279B" w:rsidP="00042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04279B" w:rsidRDefault="0004279B" w:rsidP="00042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Képviselő-testület tagjai</w:t>
      </w:r>
    </w:p>
    <w:p w:rsidR="0004279B" w:rsidRDefault="0004279B" w:rsidP="00042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Fejlesztési és Üzemeltetési Iroda és általa </w:t>
      </w:r>
    </w:p>
    <w:p w:rsidR="0004279B" w:rsidRPr="0004279B" w:rsidRDefault="0004279B" w:rsidP="00042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az érintettek</w:t>
      </w:r>
    </w:p>
    <w:p w:rsidR="0004279B" w:rsidRPr="0004279B" w:rsidRDefault="0004279B" w:rsidP="0004279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4279B" w:rsidRPr="0004279B" w:rsidRDefault="0004279B" w:rsidP="0004279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4279B" w:rsidRPr="0004279B" w:rsidRDefault="0004279B" w:rsidP="0004279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4279B" w:rsidRPr="0004279B" w:rsidRDefault="0004279B" w:rsidP="0004279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04279B">
        <w:rPr>
          <w:rFonts w:ascii="Times New Roman" w:hAnsi="Times New Roman" w:cs="Times New Roman"/>
          <w:sz w:val="26"/>
          <w:szCs w:val="26"/>
        </w:rPr>
        <w:t>K.m.f.</w:t>
      </w:r>
    </w:p>
    <w:p w:rsidR="0004279B" w:rsidRDefault="0004279B" w:rsidP="0004279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4279B" w:rsidRDefault="0004279B" w:rsidP="0004279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4279B" w:rsidRDefault="0004279B" w:rsidP="0004279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4279B" w:rsidRDefault="0004279B" w:rsidP="0004279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4279B" w:rsidRDefault="0004279B" w:rsidP="0004279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4279B" w:rsidRPr="0004279B" w:rsidRDefault="0004279B" w:rsidP="0004279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04279B">
        <w:rPr>
          <w:rFonts w:ascii="Times New Roman" w:hAnsi="Times New Roman" w:cs="Times New Roman"/>
          <w:sz w:val="26"/>
          <w:szCs w:val="26"/>
        </w:rPr>
        <w:t xml:space="preserve">         Bedő Tamás </w:t>
      </w:r>
      <w:r w:rsidRPr="0004279B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04279B">
        <w:rPr>
          <w:rFonts w:ascii="Times New Roman" w:hAnsi="Times New Roman" w:cs="Times New Roman"/>
          <w:sz w:val="26"/>
          <w:szCs w:val="26"/>
        </w:rPr>
        <w:tab/>
      </w:r>
      <w:r w:rsidRPr="0004279B">
        <w:rPr>
          <w:rFonts w:ascii="Times New Roman" w:hAnsi="Times New Roman" w:cs="Times New Roman"/>
          <w:sz w:val="26"/>
          <w:szCs w:val="26"/>
        </w:rPr>
        <w:tab/>
      </w:r>
      <w:r w:rsidRPr="0004279B">
        <w:rPr>
          <w:rFonts w:ascii="Times New Roman" w:hAnsi="Times New Roman" w:cs="Times New Roman"/>
          <w:sz w:val="26"/>
          <w:szCs w:val="26"/>
        </w:rPr>
        <w:tab/>
        <w:t xml:space="preserve">dr. Juhász László </w:t>
      </w:r>
    </w:p>
    <w:p w:rsidR="0004279B" w:rsidRPr="0004279B" w:rsidRDefault="0004279B" w:rsidP="0004279B">
      <w:pPr>
        <w:pStyle w:val="Listaszerbekezds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4279B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04279B">
        <w:rPr>
          <w:rFonts w:ascii="Times New Roman" w:hAnsi="Times New Roman" w:cs="Times New Roman"/>
          <w:sz w:val="26"/>
          <w:szCs w:val="26"/>
        </w:rPr>
        <w:tab/>
      </w:r>
      <w:r w:rsidRPr="0004279B">
        <w:rPr>
          <w:rFonts w:ascii="Times New Roman" w:hAnsi="Times New Roman" w:cs="Times New Roman"/>
          <w:sz w:val="26"/>
          <w:szCs w:val="26"/>
        </w:rPr>
        <w:tab/>
      </w:r>
      <w:r w:rsidRPr="0004279B">
        <w:rPr>
          <w:rFonts w:ascii="Times New Roman" w:hAnsi="Times New Roman" w:cs="Times New Roman"/>
          <w:sz w:val="26"/>
          <w:szCs w:val="26"/>
        </w:rPr>
        <w:tab/>
      </w:r>
      <w:r w:rsidRPr="0004279B">
        <w:rPr>
          <w:rFonts w:ascii="Times New Roman" w:hAnsi="Times New Roman" w:cs="Times New Roman"/>
          <w:sz w:val="26"/>
          <w:szCs w:val="26"/>
        </w:rPr>
        <w:tab/>
      </w:r>
      <w:r w:rsidRPr="0004279B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DF1C7A" w:rsidRPr="002A01C0" w:rsidRDefault="0004279B" w:rsidP="00DF1C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DF1C7A" w:rsidRPr="002A01C0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DF1C7A" w:rsidRPr="002A01C0" w:rsidRDefault="00DF1C7A" w:rsidP="00DF1C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F1C7A" w:rsidRPr="002A01C0" w:rsidRDefault="00DF1C7A" w:rsidP="00DF1C7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01C0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2A01C0">
        <w:rPr>
          <w:rFonts w:ascii="Times New Roman" w:hAnsi="Times New Roman" w:cs="Times New Roman"/>
          <w:b/>
          <w:bCs/>
          <w:sz w:val="26"/>
          <w:szCs w:val="26"/>
        </w:rPr>
        <w:t xml:space="preserve">2025. május 22-én </w:t>
      </w:r>
      <w:r w:rsidRPr="002A01C0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2A01C0">
        <w:rPr>
          <w:rFonts w:ascii="Times New Roman" w:hAnsi="Times New Roman" w:cs="Times New Roman"/>
          <w:b/>
          <w:sz w:val="26"/>
          <w:szCs w:val="26"/>
        </w:rPr>
        <w:t>7.</w:t>
      </w:r>
      <w:r w:rsidRPr="002A01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A01C0">
        <w:rPr>
          <w:rFonts w:ascii="Times New Roman" w:hAnsi="Times New Roman" w:cs="Times New Roman"/>
          <w:sz w:val="26"/>
          <w:szCs w:val="26"/>
        </w:rPr>
        <w:t>(</w:t>
      </w:r>
      <w:r w:rsidRPr="002A01C0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2A01C0">
        <w:rPr>
          <w:rFonts w:ascii="Times New Roman" w:hAnsi="Times New Roman" w:cs="Times New Roman"/>
          <w:sz w:val="26"/>
          <w:szCs w:val="26"/>
        </w:rPr>
        <w:t>)</w:t>
      </w:r>
      <w:r w:rsidRPr="002A01C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2A01C0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04279B" w:rsidRPr="002A01C0" w:rsidRDefault="0004279B" w:rsidP="0004279B">
      <w:pPr>
        <w:spacing w:line="259" w:lineRule="auto"/>
        <w:rPr>
          <w:rFonts w:ascii="Times New Roman" w:hAnsi="Times New Roman" w:cs="Times New Roman"/>
          <w:sz w:val="26"/>
          <w:szCs w:val="26"/>
        </w:rPr>
      </w:pPr>
    </w:p>
    <w:p w:rsidR="002A01C0" w:rsidRPr="002A01C0" w:rsidRDefault="002A01C0" w:rsidP="002A0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A01C0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Pr="002A01C0">
        <w:rPr>
          <w:rFonts w:ascii="Times New Roman" w:hAnsi="Times New Roman"/>
          <w:b/>
          <w:sz w:val="26"/>
          <w:szCs w:val="26"/>
          <w:u w:val="single"/>
        </w:rPr>
        <w:t>10</w:t>
      </w:r>
      <w:r w:rsidRPr="002A01C0">
        <w:rPr>
          <w:rFonts w:ascii="Times New Roman" w:hAnsi="Times New Roman" w:cs="Times New Roman"/>
          <w:b/>
          <w:sz w:val="26"/>
          <w:szCs w:val="26"/>
          <w:u w:val="single"/>
        </w:rPr>
        <w:t>/2025. (V. 22.) önkormányzati</w:t>
      </w:r>
    </w:p>
    <w:p w:rsidR="002A01C0" w:rsidRPr="002A01C0" w:rsidRDefault="002A01C0" w:rsidP="002A0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01C0">
        <w:rPr>
          <w:rFonts w:ascii="Times New Roman" w:hAnsi="Times New Roman"/>
          <w:sz w:val="26"/>
          <w:szCs w:val="26"/>
        </w:rPr>
        <w:t>Szo/86</w:t>
      </w:r>
      <w:r w:rsidRPr="002A01C0">
        <w:rPr>
          <w:rFonts w:ascii="Times New Roman" w:hAnsi="Times New Roman" w:cs="Times New Roman"/>
          <w:sz w:val="26"/>
          <w:szCs w:val="26"/>
        </w:rPr>
        <w:t>-2/2025.</w:t>
      </w:r>
    </w:p>
    <w:p w:rsidR="002A01C0" w:rsidRPr="002A01C0" w:rsidRDefault="002A01C0" w:rsidP="002A01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01C0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2A01C0" w:rsidRPr="002A01C0" w:rsidRDefault="002A01C0" w:rsidP="002A01C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01C0" w:rsidRPr="002A01C0" w:rsidRDefault="002A01C0" w:rsidP="002A01C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A01C0">
        <w:rPr>
          <w:rFonts w:ascii="Times New Roman" w:hAnsi="Times New Roman"/>
          <w:sz w:val="26"/>
          <w:szCs w:val="26"/>
        </w:rPr>
        <w:t>Csongrád Városi Önkormányzat Képviselő-testülete „</w:t>
      </w:r>
      <w:proofErr w:type="gramStart"/>
      <w:r w:rsidRPr="002A01C0">
        <w:rPr>
          <w:rFonts w:ascii="Times New Roman" w:hAnsi="Times New Roman"/>
          <w:sz w:val="26"/>
          <w:szCs w:val="26"/>
        </w:rPr>
        <w:t>A</w:t>
      </w:r>
      <w:proofErr w:type="gramEnd"/>
      <w:r w:rsidRPr="002A01C0">
        <w:rPr>
          <w:rFonts w:ascii="Times New Roman" w:hAnsi="Times New Roman"/>
          <w:sz w:val="26"/>
          <w:szCs w:val="26"/>
        </w:rPr>
        <w:t xml:space="preserve"> helyi kitüntető cím, valamint díjak alapításáról és adományozásuk rendjéről” szóló 14/2025. (III.21.) önkormányzati rendelet alapján 2025. évben </w:t>
      </w:r>
      <w:r w:rsidRPr="002A01C0">
        <w:rPr>
          <w:rFonts w:ascii="Times New Roman" w:hAnsi="Times New Roman"/>
          <w:b/>
          <w:sz w:val="26"/>
          <w:szCs w:val="26"/>
        </w:rPr>
        <w:t>Egészségügyi Díjat</w:t>
      </w:r>
      <w:r w:rsidRPr="002A01C0">
        <w:rPr>
          <w:rFonts w:ascii="Times New Roman" w:hAnsi="Times New Roman"/>
          <w:sz w:val="26"/>
          <w:szCs w:val="26"/>
        </w:rPr>
        <w:t xml:space="preserve"> adományoz </w:t>
      </w:r>
    </w:p>
    <w:p w:rsidR="002A01C0" w:rsidRPr="002A01C0" w:rsidRDefault="002A01C0" w:rsidP="002A01C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01C0" w:rsidRPr="002A01C0" w:rsidRDefault="002A01C0" w:rsidP="002A01C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A01C0">
        <w:rPr>
          <w:rFonts w:ascii="Times New Roman" w:hAnsi="Times New Roman"/>
          <w:b/>
          <w:sz w:val="26"/>
          <w:szCs w:val="26"/>
        </w:rPr>
        <w:t>Dr. Varga Csaba szakorvos részére</w:t>
      </w:r>
    </w:p>
    <w:p w:rsidR="002A01C0" w:rsidRPr="002A01C0" w:rsidRDefault="002A01C0" w:rsidP="002A01C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A01C0" w:rsidRPr="002A01C0" w:rsidRDefault="002A01C0" w:rsidP="002A01C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A01C0">
        <w:rPr>
          <w:rFonts w:ascii="Times New Roman" w:eastAsia="Times New Roman" w:hAnsi="Times New Roman"/>
          <w:sz w:val="26"/>
          <w:szCs w:val="26"/>
          <w:lang w:eastAsia="hu-HU"/>
        </w:rPr>
        <w:t xml:space="preserve">Dr. Varga Csaba 1972-ben, Szentesen született. </w:t>
      </w:r>
      <w:r w:rsidRPr="002A01C0">
        <w:rPr>
          <w:rFonts w:ascii="Times New Roman" w:hAnsi="Times New Roman"/>
          <w:sz w:val="26"/>
          <w:szCs w:val="26"/>
        </w:rPr>
        <w:t xml:space="preserve">Általános orvosi diplomáját 1996-ban kapta meg a </w:t>
      </w:r>
      <w:r w:rsidRPr="002A01C0">
        <w:rPr>
          <w:rFonts w:ascii="Times New Roman" w:eastAsia="Times New Roman" w:hAnsi="Times New Roman"/>
          <w:sz w:val="26"/>
          <w:szCs w:val="26"/>
          <w:lang w:eastAsia="hu-HU"/>
        </w:rPr>
        <w:t xml:space="preserve">Szent-Györgyi Albert Orvostudományi Egyetemen. </w:t>
      </w:r>
    </w:p>
    <w:p w:rsidR="002A01C0" w:rsidRPr="002A01C0" w:rsidRDefault="002A01C0" w:rsidP="002A01C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2A01C0">
        <w:rPr>
          <w:rFonts w:ascii="Times New Roman" w:eastAsia="Times New Roman" w:hAnsi="Times New Roman"/>
          <w:sz w:val="26"/>
          <w:szCs w:val="26"/>
          <w:lang w:eastAsia="hu-HU"/>
        </w:rPr>
        <w:t xml:space="preserve">1998-ban házi orvostanból szakvizsgát tett a Szegedi Tudományegyetemen, majd 2002-ben az Egészségügyi Felsőfokú Szakirányú Szakképzési és Továbbképzési Bizottságnál belgyógyászatból szakvizsgázott. 2005-ben a Nemzeti Vizsgabizottság </w:t>
      </w:r>
      <w:proofErr w:type="spellStart"/>
      <w:r w:rsidRPr="002A01C0">
        <w:rPr>
          <w:rFonts w:ascii="Times New Roman" w:eastAsia="Times New Roman" w:hAnsi="Times New Roman"/>
          <w:sz w:val="26"/>
          <w:szCs w:val="26"/>
          <w:lang w:eastAsia="hu-HU"/>
        </w:rPr>
        <w:t>Diabetológia</w:t>
      </w:r>
      <w:proofErr w:type="spellEnd"/>
      <w:r w:rsidRPr="002A01C0">
        <w:rPr>
          <w:rFonts w:ascii="Times New Roman" w:eastAsia="Times New Roman" w:hAnsi="Times New Roman"/>
          <w:sz w:val="26"/>
          <w:szCs w:val="26"/>
          <w:lang w:eastAsia="hu-HU"/>
        </w:rPr>
        <w:t> szakvizsgáját szerezte meg.</w:t>
      </w:r>
    </w:p>
    <w:p w:rsidR="002A01C0" w:rsidRPr="002A01C0" w:rsidRDefault="002A01C0" w:rsidP="002A01C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A01C0" w:rsidRPr="002A01C0" w:rsidRDefault="002A01C0" w:rsidP="002A01C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2A01C0">
        <w:rPr>
          <w:rFonts w:ascii="Times New Roman" w:eastAsia="Times New Roman" w:hAnsi="Times New Roman"/>
          <w:sz w:val="26"/>
          <w:szCs w:val="26"/>
          <w:lang w:eastAsia="hu-HU"/>
        </w:rPr>
        <w:t>Szakmai pályafutása, végzettségei:</w:t>
      </w:r>
    </w:p>
    <w:p w:rsidR="002A01C0" w:rsidRPr="002A01C0" w:rsidRDefault="002A01C0" w:rsidP="002A01C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2A01C0">
        <w:rPr>
          <w:rFonts w:ascii="Times New Roman" w:eastAsia="Times New Roman" w:hAnsi="Times New Roman"/>
          <w:sz w:val="26"/>
          <w:szCs w:val="26"/>
          <w:lang w:eastAsia="hu-HU"/>
        </w:rPr>
        <w:t>1996. október 1. - 1999. január 1-ig háziorvosi rezidens, a Szegedi Tudományegyetem közalkalmazottja,</w:t>
      </w:r>
    </w:p>
    <w:p w:rsidR="002A01C0" w:rsidRPr="002A01C0" w:rsidRDefault="002A01C0" w:rsidP="002A01C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2A01C0">
        <w:rPr>
          <w:rFonts w:ascii="Times New Roman" w:eastAsia="Times New Roman" w:hAnsi="Times New Roman"/>
          <w:sz w:val="26"/>
          <w:szCs w:val="26"/>
          <w:lang w:eastAsia="hu-HU"/>
        </w:rPr>
        <w:t>1999. január 1. - 2012. március 1-ig a   Dr. Bugyi István Kórház belgyógyászati osztályon, majd Sürgősségi osztályon közalkalmazott,</w:t>
      </w:r>
    </w:p>
    <w:p w:rsidR="002A01C0" w:rsidRPr="002A01C0" w:rsidRDefault="002A01C0" w:rsidP="002A01C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2A01C0">
        <w:rPr>
          <w:rFonts w:ascii="Times New Roman" w:eastAsia="Times New Roman" w:hAnsi="Times New Roman"/>
          <w:sz w:val="26"/>
          <w:szCs w:val="26"/>
          <w:lang w:eastAsia="hu-HU"/>
        </w:rPr>
        <w:t xml:space="preserve">2012. március 1-től a Csongrád Rendelőintézetben belgyógyász szakorvos, mindez mellett a Kunszentmártoni rendelő szakorvosa, a Dr. Bugyi István Kórház Sürgősségi betegellátó osztályon vállalkozó szakorvosként dolgozik, </w:t>
      </w:r>
    </w:p>
    <w:p w:rsidR="002A01C0" w:rsidRPr="002A01C0" w:rsidRDefault="002A01C0" w:rsidP="002A01C0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2A01C0">
        <w:rPr>
          <w:rFonts w:ascii="Times New Roman" w:eastAsia="Times New Roman" w:hAnsi="Times New Roman"/>
          <w:sz w:val="26"/>
          <w:szCs w:val="26"/>
          <w:lang w:eastAsia="hu-HU"/>
        </w:rPr>
        <w:t xml:space="preserve">2021. március 01-től egészségügyi szolgálati jogviszonyt létesített a Dr. Szarka Ödön Egyesített Egészségügyi és Szociális Intézményben és főállású belgyógyász szakorvosként dolgozik az Intézményben. A szentesi kórházban a sürgősségi betegellátásban továbbra is lát el feladatot a járóbeteg szakorvosi munkája mellett. </w:t>
      </w:r>
    </w:p>
    <w:p w:rsidR="002A01C0" w:rsidRPr="002A01C0" w:rsidRDefault="002A01C0" w:rsidP="002A01C0">
      <w:pPr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2A01C0">
        <w:rPr>
          <w:rFonts w:ascii="Times New Roman" w:eastAsia="Times New Roman" w:hAnsi="Times New Roman"/>
          <w:sz w:val="26"/>
          <w:szCs w:val="26"/>
          <w:lang w:eastAsia="hu-HU"/>
        </w:rPr>
        <w:t xml:space="preserve">A </w:t>
      </w:r>
      <w:proofErr w:type="spellStart"/>
      <w:r w:rsidRPr="002A01C0">
        <w:rPr>
          <w:rFonts w:ascii="Times New Roman" w:eastAsia="Times New Roman" w:hAnsi="Times New Roman"/>
          <w:sz w:val="26"/>
          <w:szCs w:val="26"/>
          <w:lang w:eastAsia="hu-HU"/>
        </w:rPr>
        <w:t>covid</w:t>
      </w:r>
      <w:proofErr w:type="spellEnd"/>
      <w:r w:rsidRPr="002A01C0">
        <w:rPr>
          <w:rFonts w:ascii="Times New Roman" w:eastAsia="Times New Roman" w:hAnsi="Times New Roman"/>
          <w:sz w:val="26"/>
          <w:szCs w:val="26"/>
          <w:lang w:eastAsia="hu-HU"/>
        </w:rPr>
        <w:t xml:space="preserve"> világjárvány ideje alatt kiemelkedő tevékenységet végzett a Dr. Szarka Ödön Egészségügyi Intézményben, mindvégig </w:t>
      </w:r>
      <w:proofErr w:type="gramStart"/>
      <w:r w:rsidRPr="002A01C0">
        <w:rPr>
          <w:rFonts w:ascii="Times New Roman" w:eastAsia="Times New Roman" w:hAnsi="Times New Roman"/>
          <w:sz w:val="26"/>
          <w:szCs w:val="26"/>
          <w:lang w:eastAsia="hu-HU"/>
        </w:rPr>
        <w:t>aktívan</w:t>
      </w:r>
      <w:proofErr w:type="gramEnd"/>
      <w:r w:rsidRPr="002A01C0">
        <w:rPr>
          <w:rFonts w:ascii="Times New Roman" w:eastAsia="Times New Roman" w:hAnsi="Times New Roman"/>
          <w:sz w:val="26"/>
          <w:szCs w:val="26"/>
          <w:lang w:eastAsia="hu-HU"/>
        </w:rPr>
        <w:t xml:space="preserve"> tevékenykedett a prevencióban, a betegellátásban és a gondozásban.</w:t>
      </w:r>
    </w:p>
    <w:p w:rsidR="002A01C0" w:rsidRPr="002A01C0" w:rsidRDefault="002A01C0" w:rsidP="002A01C0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2A01C0">
        <w:rPr>
          <w:rFonts w:ascii="Times New Roman" w:hAnsi="Times New Roman"/>
          <w:sz w:val="26"/>
          <w:szCs w:val="26"/>
        </w:rPr>
        <w:t xml:space="preserve">Csongrádon él. Munkájában kiemelkedően fontosnak tarja a betegekkel való személyes és közvetlen kapcsolatot. </w:t>
      </w:r>
      <w:r w:rsidRPr="002A01C0">
        <w:rPr>
          <w:rFonts w:ascii="Times New Roman" w:eastAsia="Times New Roman" w:hAnsi="Times New Roman"/>
          <w:sz w:val="26"/>
          <w:szCs w:val="26"/>
          <w:lang w:eastAsia="hu-HU"/>
        </w:rPr>
        <w:t>Munkavégzésével naponta bizonyítja a gyógyítás iránti elkötelezettségét.</w:t>
      </w:r>
    </w:p>
    <w:p w:rsidR="002A01C0" w:rsidRPr="002A01C0" w:rsidRDefault="002A01C0" w:rsidP="002A01C0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2A01C0">
        <w:rPr>
          <w:rFonts w:ascii="Times New Roman" w:hAnsi="Times New Roman"/>
          <w:sz w:val="26"/>
          <w:szCs w:val="26"/>
        </w:rPr>
        <w:t xml:space="preserve">Munkavégzése kapcsán keresi a kihívásokat. Alaposan átgondoltan, holisztikus szemlélettel kezeli a betegeit. Utánajár a </w:t>
      </w:r>
      <w:proofErr w:type="gramStart"/>
      <w:r w:rsidRPr="002A01C0">
        <w:rPr>
          <w:rFonts w:ascii="Times New Roman" w:hAnsi="Times New Roman"/>
          <w:sz w:val="26"/>
          <w:szCs w:val="26"/>
        </w:rPr>
        <w:t>problémás</w:t>
      </w:r>
      <w:proofErr w:type="gramEnd"/>
      <w:r w:rsidRPr="002A01C0">
        <w:rPr>
          <w:rFonts w:ascii="Times New Roman" w:hAnsi="Times New Roman"/>
          <w:sz w:val="26"/>
          <w:szCs w:val="26"/>
        </w:rPr>
        <w:t xml:space="preserve"> eseteknek és alkalmazza a legújabb terápiás módszereket. Pszichológiai érdeklődésű emberként, szemléletét rendszeresen alkalmazza és kamatoztatja a gyógyításban. Mély érzésű, empatikus orvos.</w:t>
      </w:r>
    </w:p>
    <w:p w:rsidR="002A01C0" w:rsidRPr="002A01C0" w:rsidRDefault="002A01C0" w:rsidP="002A01C0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2A01C0">
        <w:rPr>
          <w:rFonts w:ascii="Times New Roman" w:hAnsi="Times New Roman"/>
          <w:sz w:val="26"/>
          <w:szCs w:val="26"/>
        </w:rPr>
        <w:t xml:space="preserve">Rendszeresen sportol, kirándul, túrázik, igyekszik megőrizni testi és lelki fittségét, mellyel példát mutat a betegeknek. </w:t>
      </w:r>
    </w:p>
    <w:p w:rsidR="002A01C0" w:rsidRPr="002A01C0" w:rsidRDefault="002A01C0" w:rsidP="002A01C0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2A01C0" w:rsidRPr="002A01C0" w:rsidRDefault="002A01C0" w:rsidP="002A01C0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2A01C0">
        <w:rPr>
          <w:rFonts w:ascii="Times New Roman" w:eastAsia="Times New Roman" w:hAnsi="Times New Roman"/>
          <w:sz w:val="26"/>
          <w:szCs w:val="26"/>
          <w:lang w:eastAsia="hu-HU"/>
        </w:rPr>
        <w:t xml:space="preserve">Munkatársaival kifejezetten jó kapcsolatot ápol. Elismert megbecsült orvosa az intézménynek. A kollegák bizalommal fordulhatnak hozzá segítségért, mert lehetőségei szerint mindenkinek segít. </w:t>
      </w:r>
    </w:p>
    <w:p w:rsidR="002A01C0" w:rsidRDefault="002A01C0" w:rsidP="002A01C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A01C0">
        <w:rPr>
          <w:rFonts w:ascii="Times New Roman" w:eastAsia="Times New Roman" w:hAnsi="Times New Roman"/>
          <w:sz w:val="26"/>
          <w:szCs w:val="26"/>
          <w:lang w:eastAsia="hu-HU"/>
        </w:rPr>
        <w:t>Az elhivatott szakorvosi munka elismerése az</w:t>
      </w:r>
      <w:r w:rsidRPr="002A01C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Egészségügyi Díj</w:t>
      </w:r>
    </w:p>
    <w:p w:rsidR="002A01C0" w:rsidRPr="002A01C0" w:rsidRDefault="002A01C0" w:rsidP="002A01C0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A01C0" w:rsidRPr="002A01C0" w:rsidRDefault="002A01C0" w:rsidP="002A01C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A01C0">
        <w:rPr>
          <w:rFonts w:ascii="Times New Roman" w:hAnsi="Times New Roman"/>
          <w:sz w:val="26"/>
          <w:szCs w:val="26"/>
          <w:u w:val="single"/>
        </w:rPr>
        <w:t>Határidő</w:t>
      </w:r>
      <w:r w:rsidRPr="002A01C0">
        <w:rPr>
          <w:rFonts w:ascii="Times New Roman" w:hAnsi="Times New Roman"/>
          <w:sz w:val="26"/>
          <w:szCs w:val="26"/>
        </w:rPr>
        <w:t>: 2025. július 01.</w:t>
      </w:r>
    </w:p>
    <w:p w:rsidR="002A01C0" w:rsidRDefault="002A01C0" w:rsidP="002A01C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A01C0">
        <w:rPr>
          <w:rFonts w:ascii="Times New Roman" w:hAnsi="Times New Roman"/>
          <w:sz w:val="26"/>
          <w:szCs w:val="26"/>
          <w:u w:val="single"/>
        </w:rPr>
        <w:t>Felelős</w:t>
      </w:r>
      <w:r w:rsidRPr="002A01C0">
        <w:rPr>
          <w:rFonts w:ascii="Times New Roman" w:hAnsi="Times New Roman"/>
          <w:sz w:val="26"/>
          <w:szCs w:val="26"/>
        </w:rPr>
        <w:t xml:space="preserve">: Bedő Tamás polgármester </w:t>
      </w:r>
    </w:p>
    <w:p w:rsidR="002A01C0" w:rsidRPr="002A01C0" w:rsidRDefault="002A01C0" w:rsidP="002A01C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A01C0" w:rsidRPr="002A01C0" w:rsidRDefault="002A01C0" w:rsidP="002A01C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A01C0">
        <w:rPr>
          <w:rFonts w:ascii="Times New Roman" w:hAnsi="Times New Roman"/>
          <w:sz w:val="26"/>
          <w:szCs w:val="26"/>
        </w:rPr>
        <w:t xml:space="preserve">Erről jegyzőkönyvi kivonaton értesítést kapnak: </w:t>
      </w:r>
    </w:p>
    <w:p w:rsidR="002A01C0" w:rsidRPr="002A01C0" w:rsidRDefault="002A01C0" w:rsidP="002A01C0">
      <w:pPr>
        <w:numPr>
          <w:ilvl w:val="0"/>
          <w:numId w:val="25"/>
        </w:num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2A01C0">
        <w:rPr>
          <w:rFonts w:ascii="Times New Roman" w:hAnsi="Times New Roman"/>
          <w:sz w:val="26"/>
          <w:szCs w:val="26"/>
        </w:rPr>
        <w:t>Képviselő-testület tagjai</w:t>
      </w:r>
    </w:p>
    <w:p w:rsidR="002A01C0" w:rsidRPr="002A01C0" w:rsidRDefault="002A01C0" w:rsidP="002A01C0">
      <w:pPr>
        <w:numPr>
          <w:ilvl w:val="0"/>
          <w:numId w:val="25"/>
        </w:num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2A01C0">
        <w:rPr>
          <w:rFonts w:ascii="Times New Roman" w:hAnsi="Times New Roman"/>
          <w:sz w:val="26"/>
          <w:szCs w:val="26"/>
        </w:rPr>
        <w:t>Szociális és Lakásügyi Iroda és általa:</w:t>
      </w:r>
    </w:p>
    <w:p w:rsidR="002A01C0" w:rsidRPr="002A01C0" w:rsidRDefault="002A01C0" w:rsidP="002A01C0">
      <w:pPr>
        <w:numPr>
          <w:ilvl w:val="0"/>
          <w:numId w:val="25"/>
        </w:num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2A01C0">
        <w:rPr>
          <w:rFonts w:ascii="Times New Roman" w:hAnsi="Times New Roman"/>
          <w:sz w:val="26"/>
          <w:szCs w:val="26"/>
        </w:rPr>
        <w:t>Kitüntetett</w:t>
      </w:r>
    </w:p>
    <w:p w:rsidR="002A01C0" w:rsidRDefault="002A01C0" w:rsidP="002A01C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2A01C0" w:rsidRDefault="002A01C0" w:rsidP="002A01C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2A01C0" w:rsidRDefault="002A01C0" w:rsidP="002A01C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2A01C0" w:rsidRPr="002A01C0" w:rsidRDefault="002A01C0" w:rsidP="002A01C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2A01C0">
        <w:rPr>
          <w:rFonts w:ascii="Times New Roman" w:hAnsi="Times New Roman" w:cs="Times New Roman"/>
          <w:sz w:val="26"/>
          <w:szCs w:val="26"/>
        </w:rPr>
        <w:t>K.m.f.</w:t>
      </w:r>
    </w:p>
    <w:p w:rsidR="002A01C0" w:rsidRPr="002A01C0" w:rsidRDefault="002A01C0" w:rsidP="002A01C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DF1C7A" w:rsidRDefault="00DF1C7A" w:rsidP="002A01C0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1C0" w:rsidRDefault="002A01C0" w:rsidP="002A01C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2A01C0" w:rsidRDefault="002A01C0" w:rsidP="002A01C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04279B">
        <w:rPr>
          <w:rFonts w:ascii="Times New Roman" w:hAnsi="Times New Roman" w:cs="Times New Roman"/>
          <w:sz w:val="26"/>
          <w:szCs w:val="26"/>
        </w:rPr>
        <w:t>Bed</w:t>
      </w:r>
      <w:r>
        <w:rPr>
          <w:rFonts w:ascii="Times New Roman" w:hAnsi="Times New Roman" w:cs="Times New Roman"/>
          <w:sz w:val="26"/>
          <w:szCs w:val="26"/>
        </w:rPr>
        <w:t xml:space="preserve">ő Tamás 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dr. Juhász László </w:t>
      </w:r>
    </w:p>
    <w:p w:rsidR="002A01C0" w:rsidRPr="0004279B" w:rsidRDefault="002A01C0" w:rsidP="002A01C0">
      <w:pPr>
        <w:pStyle w:val="Listaszerbekezds"/>
        <w:tabs>
          <w:tab w:val="left" w:pos="156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4279B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04279B">
        <w:rPr>
          <w:rFonts w:ascii="Times New Roman" w:hAnsi="Times New Roman" w:cs="Times New Roman"/>
          <w:sz w:val="26"/>
          <w:szCs w:val="26"/>
        </w:rPr>
        <w:tab/>
      </w:r>
      <w:r w:rsidRPr="0004279B">
        <w:rPr>
          <w:rFonts w:ascii="Times New Roman" w:hAnsi="Times New Roman" w:cs="Times New Roman"/>
          <w:sz w:val="26"/>
          <w:szCs w:val="26"/>
        </w:rPr>
        <w:tab/>
      </w:r>
      <w:r w:rsidRPr="0004279B">
        <w:rPr>
          <w:rFonts w:ascii="Times New Roman" w:hAnsi="Times New Roman" w:cs="Times New Roman"/>
          <w:sz w:val="26"/>
          <w:szCs w:val="26"/>
        </w:rPr>
        <w:tab/>
      </w:r>
      <w:r w:rsidRPr="0004279B">
        <w:rPr>
          <w:rFonts w:ascii="Times New Roman" w:hAnsi="Times New Roman" w:cs="Times New Roman"/>
          <w:sz w:val="26"/>
          <w:szCs w:val="26"/>
        </w:rPr>
        <w:tab/>
      </w:r>
      <w:r w:rsidRPr="0004279B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2A01C0" w:rsidRDefault="002A01C0" w:rsidP="002A01C0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sectPr w:rsidR="002A01C0" w:rsidSect="004B1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56AA"/>
    <w:multiLevelType w:val="hybridMultilevel"/>
    <w:tmpl w:val="5A94523A"/>
    <w:lvl w:ilvl="0" w:tplc="4C0E47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BD35EE5"/>
    <w:multiLevelType w:val="hybridMultilevel"/>
    <w:tmpl w:val="9C26FC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8689F"/>
    <w:multiLevelType w:val="hybridMultilevel"/>
    <w:tmpl w:val="E246584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6555B2"/>
    <w:multiLevelType w:val="hybridMultilevel"/>
    <w:tmpl w:val="945AA4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53D6058"/>
    <w:multiLevelType w:val="hybridMultilevel"/>
    <w:tmpl w:val="BE5AF2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512EC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5E6D45"/>
    <w:multiLevelType w:val="hybridMultilevel"/>
    <w:tmpl w:val="CA1899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CA6DA1"/>
    <w:multiLevelType w:val="hybridMultilevel"/>
    <w:tmpl w:val="F9CEE56C"/>
    <w:lvl w:ilvl="0" w:tplc="639A82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D666B"/>
    <w:multiLevelType w:val="hybridMultilevel"/>
    <w:tmpl w:val="708C11C2"/>
    <w:lvl w:ilvl="0" w:tplc="A09E563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111EB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BA1072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CB74DC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557B6F"/>
    <w:multiLevelType w:val="hybridMultilevel"/>
    <w:tmpl w:val="163C5D9C"/>
    <w:lvl w:ilvl="0" w:tplc="250E142A">
      <w:start w:val="1"/>
      <w:numFmt w:val="decimal"/>
      <w:lvlText w:val="%1.)"/>
      <w:lvlJc w:val="left"/>
      <w:pPr>
        <w:ind w:left="720" w:hanging="360"/>
      </w:pPr>
      <w:rPr>
        <w:rFonts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91662B"/>
    <w:multiLevelType w:val="hybridMultilevel"/>
    <w:tmpl w:val="7A84B2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1C5C03"/>
    <w:multiLevelType w:val="hybridMultilevel"/>
    <w:tmpl w:val="314ED200"/>
    <w:lvl w:ilvl="0" w:tplc="960A6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B003A"/>
    <w:multiLevelType w:val="hybridMultilevel"/>
    <w:tmpl w:val="AD0051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A0103"/>
    <w:multiLevelType w:val="hybridMultilevel"/>
    <w:tmpl w:val="131447F2"/>
    <w:lvl w:ilvl="0" w:tplc="2FC27A10">
      <w:start w:val="2"/>
      <w:numFmt w:val="bullet"/>
      <w:lvlText w:val="-"/>
      <w:lvlJc w:val="left"/>
      <w:pPr>
        <w:ind w:left="218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3" w15:restartNumberingAfterBreak="0">
    <w:nsid w:val="7C7848F4"/>
    <w:multiLevelType w:val="hybridMultilevel"/>
    <w:tmpl w:val="0FC2F9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D4EBF"/>
    <w:multiLevelType w:val="hybridMultilevel"/>
    <w:tmpl w:val="2C30A2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22"/>
  </w:num>
  <w:num w:numId="4">
    <w:abstractNumId w:val="10"/>
  </w:num>
  <w:num w:numId="5">
    <w:abstractNumId w:val="13"/>
  </w:num>
  <w:num w:numId="6">
    <w:abstractNumId w:val="9"/>
  </w:num>
  <w:num w:numId="7">
    <w:abstractNumId w:val="20"/>
  </w:num>
  <w:num w:numId="8">
    <w:abstractNumId w:val="2"/>
  </w:num>
  <w:num w:numId="9">
    <w:abstractNumId w:val="24"/>
  </w:num>
  <w:num w:numId="10">
    <w:abstractNumId w:val="16"/>
  </w:num>
  <w:num w:numId="11">
    <w:abstractNumId w:val="11"/>
  </w:num>
  <w:num w:numId="12">
    <w:abstractNumId w:val="14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3"/>
  </w:num>
  <w:num w:numId="16">
    <w:abstractNumId w:val="5"/>
  </w:num>
  <w:num w:numId="17">
    <w:abstractNumId w:val="1"/>
  </w:num>
  <w:num w:numId="18">
    <w:abstractNumId w:val="17"/>
  </w:num>
  <w:num w:numId="19">
    <w:abstractNumId w:val="7"/>
  </w:num>
  <w:num w:numId="20">
    <w:abstractNumId w:val="4"/>
  </w:num>
  <w:num w:numId="21">
    <w:abstractNumId w:val="15"/>
  </w:num>
  <w:num w:numId="22">
    <w:abstractNumId w:val="12"/>
  </w:num>
  <w:num w:numId="23">
    <w:abstractNumId w:val="19"/>
  </w:num>
  <w:num w:numId="24">
    <w:abstractNumId w:val="3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BE"/>
    <w:rsid w:val="00012331"/>
    <w:rsid w:val="0004279B"/>
    <w:rsid w:val="000F0848"/>
    <w:rsid w:val="002A01C0"/>
    <w:rsid w:val="00492D60"/>
    <w:rsid w:val="004B1C8D"/>
    <w:rsid w:val="00503CF9"/>
    <w:rsid w:val="005151E1"/>
    <w:rsid w:val="00663DBE"/>
    <w:rsid w:val="006A5593"/>
    <w:rsid w:val="00870EB2"/>
    <w:rsid w:val="00891E1E"/>
    <w:rsid w:val="008F0CA7"/>
    <w:rsid w:val="009C3378"/>
    <w:rsid w:val="00A16163"/>
    <w:rsid w:val="00A22A18"/>
    <w:rsid w:val="00B359BC"/>
    <w:rsid w:val="00CF188F"/>
    <w:rsid w:val="00DF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1CB2"/>
  <w15:chartTrackingRefBased/>
  <w15:docId w15:val="{275CA50B-741C-475F-98F5-4451C3A5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3DBE"/>
    <w:pPr>
      <w:spacing w:line="256" w:lineRule="auto"/>
    </w:pPr>
  </w:style>
  <w:style w:type="paragraph" w:styleId="Cmsor2">
    <w:name w:val="heading 2"/>
    <w:basedOn w:val="Norml"/>
    <w:next w:val="Norml"/>
    <w:link w:val="Cmsor2Char"/>
    <w:qFormat/>
    <w:rsid w:val="006A559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,lista_1"/>
    <w:basedOn w:val="Norml"/>
    <w:link w:val="ListaszerbekezdsChar"/>
    <w:uiPriority w:val="34"/>
    <w:qFormat/>
    <w:rsid w:val="00663DBE"/>
    <w:pPr>
      <w:spacing w:after="200" w:line="276" w:lineRule="auto"/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663DBE"/>
  </w:style>
  <w:style w:type="paragraph" w:styleId="Szvegtrzs">
    <w:name w:val="Body Text"/>
    <w:basedOn w:val="Norml"/>
    <w:link w:val="SzvegtrzsChar"/>
    <w:rsid w:val="00663DB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63DBE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35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59BC"/>
    <w:rPr>
      <w:rFonts w:ascii="Segoe UI" w:hAnsi="Segoe UI" w:cs="Segoe UI"/>
      <w:sz w:val="18"/>
      <w:szCs w:val="18"/>
    </w:rPr>
  </w:style>
  <w:style w:type="character" w:customStyle="1" w:styleId="Kiemels2">
    <w:name w:val="Kiemelés2"/>
    <w:uiPriority w:val="22"/>
    <w:qFormat/>
    <w:locked/>
    <w:rsid w:val="00012331"/>
    <w:rPr>
      <w:b/>
      <w:bCs/>
    </w:rPr>
  </w:style>
  <w:style w:type="character" w:customStyle="1" w:styleId="Cmsor2Char">
    <w:name w:val="Címsor 2 Char"/>
    <w:basedOn w:val="Bekezdsalapbettpusa"/>
    <w:link w:val="Cmsor2"/>
    <w:rsid w:val="006A5593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Nincstrkz">
    <w:name w:val="No Spacing"/>
    <w:uiPriority w:val="1"/>
    <w:qFormat/>
    <w:rsid w:val="002A01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A92B6-A4A5-4DC1-BDCA-D3E202FEF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25</Pages>
  <Words>4125</Words>
  <Characters>28468</Characters>
  <Application>Microsoft Office Word</Application>
  <DocSecurity>0</DocSecurity>
  <Lines>237</Lines>
  <Paragraphs>65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13</cp:revision>
  <cp:lastPrinted>2025-06-06T06:15:00Z</cp:lastPrinted>
  <dcterms:created xsi:type="dcterms:W3CDTF">2025-05-21T12:52:00Z</dcterms:created>
  <dcterms:modified xsi:type="dcterms:W3CDTF">2025-06-06T06:17:00Z</dcterms:modified>
</cp:coreProperties>
</file>