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A718B" w:rsidRDefault="001A718B" w:rsidP="001A718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1A718B" w:rsidRDefault="001A718B" w:rsidP="001A718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718B" w:rsidRPr="00EB3CAA" w:rsidRDefault="001A718B" w:rsidP="00EB3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53</w:t>
      </w:r>
      <w:r w:rsidR="00EB3CAA">
        <w:rPr>
          <w:rFonts w:ascii="Times New Roman" w:hAnsi="Times New Roman" w:cs="Times New Roman"/>
          <w:b/>
          <w:sz w:val="26"/>
          <w:szCs w:val="26"/>
          <w:u w:val="single"/>
        </w:rPr>
        <w:t>/2026. (III. 26.) önkormányzati</w:t>
      </w: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Önkormányzat Képviselő-testülete a 2026. március 26-ai rendes ülésének napirendjét a következők szerint állapítja meg:</w:t>
      </w:r>
    </w:p>
    <w:p w:rsidR="00EB3CAA" w:rsidRDefault="00EB3CAA" w:rsidP="001A7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3CAA" w:rsidRPr="00EB3CAA" w:rsidRDefault="00EB3CAA" w:rsidP="00EB3CA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hu-HU"/>
        </w:rPr>
      </w:pPr>
      <w:r w:rsidRPr="00EB3CAA">
        <w:rPr>
          <w:rFonts w:ascii="Times New Roman" w:hAnsi="Times New Roman" w:cs="Times New Roman"/>
          <w:b/>
          <w:sz w:val="24"/>
          <w:szCs w:val="24"/>
        </w:rPr>
        <w:t>1.</w:t>
      </w:r>
      <w:r w:rsidRPr="00EB3CAA">
        <w:rPr>
          <w:rFonts w:ascii="Times New Roman" w:hAnsi="Times New Roman" w:cs="Times New Roman"/>
          <w:sz w:val="24"/>
          <w:szCs w:val="24"/>
        </w:rPr>
        <w:t xml:space="preserve"> Tájékoztató a Csongrádi Hivatásos Tűzoltó-parancsnokság 2025. évi tűzvédelmi tevékenységéről.</w:t>
      </w:r>
    </w:p>
    <w:p w:rsidR="00EB3CAA" w:rsidRPr="00EB3CAA" w:rsidRDefault="00EB3CAA" w:rsidP="00EB3CA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3C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</w:t>
      </w:r>
      <w:r w:rsidRPr="00EB3C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EB3CAA">
        <w:rPr>
          <w:rFonts w:ascii="Times New Roman" w:eastAsia="Times New Roman" w:hAnsi="Times New Roman" w:cs="Times New Roman"/>
          <w:sz w:val="24"/>
          <w:szCs w:val="24"/>
          <w:lang w:eastAsia="hu-HU"/>
        </w:rPr>
        <w:t>Csemegi</w:t>
      </w:r>
      <w:proofErr w:type="spellEnd"/>
      <w:r w:rsidRPr="00EB3C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Károly Könyvtár 2025. évről szóló szakmai beszámolója, valamint 2026. évi munkaterve</w:t>
      </w:r>
      <w:r w:rsidRPr="00EB3CAA">
        <w:rPr>
          <w:rFonts w:ascii="Times New Roman" w:hAnsi="Times New Roman" w:cs="Times New Roman"/>
          <w:sz w:val="24"/>
          <w:szCs w:val="24"/>
        </w:rPr>
        <w:tab/>
      </w:r>
      <w:r w:rsidRPr="00EB3CAA">
        <w:rPr>
          <w:rFonts w:ascii="Times New Roman" w:hAnsi="Times New Roman" w:cs="Times New Roman"/>
          <w:sz w:val="24"/>
          <w:szCs w:val="24"/>
        </w:rPr>
        <w:tab/>
      </w:r>
      <w:r w:rsidRPr="00EB3CAA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EB3CAA" w:rsidRPr="00EB3CAA" w:rsidRDefault="00EB3CAA" w:rsidP="00EB3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A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B3CAA">
        <w:rPr>
          <w:rFonts w:ascii="Times New Roman" w:hAnsi="Times New Roman" w:cs="Times New Roman"/>
          <w:sz w:val="24"/>
          <w:szCs w:val="24"/>
        </w:rPr>
        <w:t xml:space="preserve">A Csongrád Városi Önkormányzat irányítása alá tartozó költségvetési intézmények és az Alsó-Tisza-menti Önkormányzati Társulás működtetésébe tartozó csongrádi </w:t>
      </w:r>
      <w:proofErr w:type="gramStart"/>
      <w:r w:rsidRPr="00EB3CAA">
        <w:rPr>
          <w:rFonts w:ascii="Times New Roman" w:hAnsi="Times New Roman" w:cs="Times New Roman"/>
          <w:sz w:val="24"/>
          <w:szCs w:val="24"/>
        </w:rPr>
        <w:t>székhelyű  költségvetési</w:t>
      </w:r>
      <w:proofErr w:type="gramEnd"/>
      <w:r w:rsidRPr="00EB3CAA">
        <w:rPr>
          <w:rFonts w:ascii="Times New Roman" w:hAnsi="Times New Roman" w:cs="Times New Roman"/>
          <w:sz w:val="24"/>
          <w:szCs w:val="24"/>
        </w:rPr>
        <w:t xml:space="preserve"> intézmények dolgozói részére egyszeri </w:t>
      </w:r>
      <w:proofErr w:type="spellStart"/>
      <w:r w:rsidRPr="00EB3CAA">
        <w:rPr>
          <w:rFonts w:ascii="Times New Roman" w:hAnsi="Times New Roman" w:cs="Times New Roman"/>
          <w:sz w:val="24"/>
          <w:szCs w:val="24"/>
        </w:rPr>
        <w:t>cafetéria</w:t>
      </w:r>
      <w:proofErr w:type="spellEnd"/>
      <w:r w:rsidRPr="00EB3CAA">
        <w:rPr>
          <w:rFonts w:ascii="Times New Roman" w:hAnsi="Times New Roman" w:cs="Times New Roman"/>
          <w:sz w:val="24"/>
          <w:szCs w:val="24"/>
        </w:rPr>
        <w:t xml:space="preserve"> juttatás vagy egyszeri megbízási díj biztosítása</w:t>
      </w:r>
    </w:p>
    <w:p w:rsidR="00EB3CAA" w:rsidRPr="00EB3CAA" w:rsidRDefault="00EB3CAA" w:rsidP="00EB3CAA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3C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4. </w:t>
      </w:r>
      <w:r w:rsidRPr="00EB3C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Csongrádi </w:t>
      </w:r>
      <w:r w:rsidRPr="00EB3CAA">
        <w:rPr>
          <w:rFonts w:ascii="Times New Roman" w:hAnsi="Times New Roman" w:cs="Times New Roman"/>
          <w:sz w:val="24"/>
          <w:szCs w:val="24"/>
        </w:rPr>
        <w:t>Óvodák Igazgatósága óvodai felvételi körzeteinek meghatározása</w:t>
      </w:r>
    </w:p>
    <w:p w:rsidR="00EB3CAA" w:rsidRPr="00EB3CAA" w:rsidRDefault="00EB3CAA" w:rsidP="00EB3CA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CA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B3CAA">
        <w:rPr>
          <w:rFonts w:ascii="Times New Roman" w:hAnsi="Times New Roman" w:cs="Times New Roman"/>
          <w:sz w:val="24"/>
          <w:szCs w:val="24"/>
        </w:rPr>
        <w:t xml:space="preserve">Csongrádi Alkotóház alapító okiratának módosítása </w:t>
      </w:r>
      <w:r w:rsidRPr="00EB3CAA">
        <w:rPr>
          <w:rFonts w:ascii="Times New Roman" w:hAnsi="Times New Roman" w:cs="Times New Roman"/>
          <w:sz w:val="24"/>
          <w:szCs w:val="24"/>
        </w:rPr>
        <w:tab/>
      </w:r>
    </w:p>
    <w:p w:rsidR="00EB3CAA" w:rsidRPr="00EB3CAA" w:rsidRDefault="00EB3CAA" w:rsidP="00EB3CA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CAA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B3CAA">
        <w:rPr>
          <w:rFonts w:ascii="Times New Roman" w:hAnsi="Times New Roman" w:cs="Times New Roman"/>
          <w:sz w:val="24"/>
          <w:szCs w:val="24"/>
        </w:rPr>
        <w:t xml:space="preserve">Csongrád TV Kft. alapító okirat módosítása </w:t>
      </w:r>
    </w:p>
    <w:p w:rsidR="00EB3CAA" w:rsidRPr="00EB3CAA" w:rsidRDefault="00EB3CAA" w:rsidP="00EB3C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CAA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EB3CAA">
        <w:rPr>
          <w:rFonts w:ascii="Times New Roman" w:hAnsi="Times New Roman" w:cs="Times New Roman"/>
          <w:sz w:val="24"/>
          <w:szCs w:val="24"/>
        </w:rPr>
        <w:t>Közvilágítás korszerűsítése III. ütem – LED Maszk 2.0</w:t>
      </w:r>
    </w:p>
    <w:p w:rsidR="00EB3CAA" w:rsidRPr="00EB3CAA" w:rsidRDefault="00EB3CAA" w:rsidP="00EB3CA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AA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EB3CAA">
        <w:rPr>
          <w:rFonts w:ascii="Times New Roman" w:hAnsi="Times New Roman" w:cs="Times New Roman"/>
          <w:bCs/>
          <w:sz w:val="24"/>
          <w:szCs w:val="24"/>
        </w:rPr>
        <w:t>Beszerzési engedélyokirat jóváhagyása- Szentháromság téri orvosi rendelő felújítása Csongrádon</w:t>
      </w:r>
    </w:p>
    <w:p w:rsidR="00EB3CAA" w:rsidRPr="00EB3CAA" w:rsidRDefault="00EB3CAA" w:rsidP="00EB3CA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CAA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EB3CAA">
        <w:rPr>
          <w:rFonts w:ascii="Times New Roman" w:hAnsi="Times New Roman" w:cs="Times New Roman"/>
          <w:sz w:val="24"/>
          <w:szCs w:val="24"/>
        </w:rPr>
        <w:t>Tájékoztató a polgármester szabadságának igénybevételéről</w:t>
      </w:r>
    </w:p>
    <w:p w:rsidR="00EB3CAA" w:rsidRPr="00EB3CAA" w:rsidRDefault="00EB3CAA" w:rsidP="00EB3CA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CAA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EB3CAA">
        <w:rPr>
          <w:rFonts w:ascii="Times New Roman" w:hAnsi="Times New Roman" w:cs="Times New Roman"/>
          <w:sz w:val="24"/>
          <w:szCs w:val="24"/>
        </w:rPr>
        <w:t>Tájékoztatás a lejárt határidejű határozatok végrehajtásáról</w:t>
      </w:r>
    </w:p>
    <w:p w:rsidR="00EB3CAA" w:rsidRDefault="00EB3CAA" w:rsidP="00EB3CAA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11. </w:t>
      </w:r>
      <w:r w:rsidRPr="003B22C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Javaslat Csongrád Város </w:t>
      </w:r>
      <w:r w:rsidRPr="003B22CF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településrendezési eszközeinek egyszerűsített eljárásban történő</w:t>
      </w:r>
      <w:r w:rsidRPr="003B22C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módosítására</w:t>
      </w:r>
    </w:p>
    <w:p w:rsidR="00EB3CAA" w:rsidRPr="00EB3CAA" w:rsidRDefault="00EB3CAA" w:rsidP="00EB3C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B3CAA">
        <w:rPr>
          <w:rStyle w:val="Kiemels2"/>
          <w:rFonts w:ascii="Times New Roman" w:hAnsi="Times New Roman" w:cs="Times New Roman"/>
          <w:b w:val="0"/>
          <w:szCs w:val="24"/>
        </w:rPr>
        <w:t>12. Ipari Park fejlesztése 2. ütem című (TOP_Plusz-6.1.1-21-CS1-2024-00015) közbeszerzési eljárás visszavonása</w:t>
      </w:r>
    </w:p>
    <w:p w:rsidR="00EB3CAA" w:rsidRPr="00EB3CAA" w:rsidRDefault="00EB3CAA" w:rsidP="00EB3CA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EB3CAA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Zárt ülés:</w:t>
      </w:r>
    </w:p>
    <w:p w:rsidR="00EB3CAA" w:rsidRPr="00EB3CAA" w:rsidRDefault="00EB3CAA" w:rsidP="00EB3C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B3CAA">
        <w:rPr>
          <w:rFonts w:ascii="Times New Roman" w:eastAsia="Times New Roman" w:hAnsi="Times New Roman"/>
          <w:b/>
          <w:sz w:val="24"/>
          <w:szCs w:val="24"/>
          <w:lang w:eastAsia="hu-HU"/>
        </w:rPr>
        <w:t>Z/1.</w:t>
      </w:r>
      <w:r w:rsidRPr="00EB3CAA">
        <w:rPr>
          <w:rFonts w:ascii="Times New Roman" w:eastAsia="Times New Roman" w:hAnsi="Times New Roman"/>
          <w:sz w:val="24"/>
          <w:szCs w:val="24"/>
          <w:lang w:eastAsia="hu-HU"/>
        </w:rPr>
        <w:t xml:space="preserve"> Az Ipari parkban lévő 6485/1 helyrajzi számú ingatlan visszavásárlása </w:t>
      </w:r>
    </w:p>
    <w:p w:rsidR="00EB3CAA" w:rsidRPr="00EB3CAA" w:rsidRDefault="00EB3CAA" w:rsidP="00EB3C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B3C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Z/2.</w:t>
      </w:r>
      <w:r w:rsidRPr="00EB3C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Homokhátsági </w:t>
      </w:r>
      <w:proofErr w:type="spellStart"/>
      <w:r w:rsidRPr="00EB3CAA">
        <w:rPr>
          <w:rFonts w:ascii="Times New Roman" w:eastAsia="Times New Roman" w:hAnsi="Times New Roman" w:cs="Times New Roman"/>
          <w:sz w:val="24"/>
          <w:szCs w:val="24"/>
          <w:lang w:eastAsia="hu-HU"/>
        </w:rPr>
        <w:t>Zrt-ben</w:t>
      </w:r>
      <w:proofErr w:type="spellEnd"/>
      <w:r w:rsidRPr="00EB3C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meglévő részesedés értékesítése – pályázat elbírálása </w:t>
      </w:r>
      <w:r w:rsidRPr="00EB3CAA">
        <w:rPr>
          <w:rFonts w:ascii="Times New Roman" w:eastAsia="Times New Roman" w:hAnsi="Times New Roman"/>
          <w:b/>
          <w:sz w:val="24"/>
          <w:szCs w:val="24"/>
          <w:lang w:eastAsia="hu-HU"/>
        </w:rPr>
        <w:t>Z/3.</w:t>
      </w:r>
      <w:r w:rsidRPr="00EB3CAA">
        <w:rPr>
          <w:rFonts w:ascii="Times New Roman" w:eastAsia="Times New Roman" w:hAnsi="Times New Roman"/>
          <w:sz w:val="24"/>
          <w:szCs w:val="24"/>
          <w:lang w:eastAsia="hu-HU"/>
        </w:rPr>
        <w:t xml:space="preserve"> Javaslat: 6640 Csongrád, Tulipán u. 17.1/3. sz. alatti önkormányzati tulajdonú bérlakás értékesítésére való kijelölésére és bérlakás állományból való kivonására</w:t>
      </w:r>
    </w:p>
    <w:p w:rsidR="00EB3CAA" w:rsidRPr="00EB3CAA" w:rsidRDefault="00EB3CAA" w:rsidP="00EB3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Z/4.</w:t>
      </w:r>
      <w:r w:rsidRPr="00EB3C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</w:t>
      </w:r>
      <w:r w:rsidRPr="00EB3CAA">
        <w:rPr>
          <w:rFonts w:ascii="Times New Roman" w:eastAsia="Calibri" w:hAnsi="Times New Roman" w:cs="Times New Roman"/>
          <w:sz w:val="24"/>
          <w:szCs w:val="24"/>
        </w:rPr>
        <w:t>mélyi térítési díj megállapítása.</w:t>
      </w:r>
    </w:p>
    <w:p w:rsidR="00EB3CAA" w:rsidRDefault="00EB3CAA" w:rsidP="00EB3C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B3CAA">
        <w:rPr>
          <w:rFonts w:ascii="Times New Roman" w:eastAsia="Times New Roman" w:hAnsi="Times New Roman"/>
          <w:b/>
          <w:sz w:val="24"/>
          <w:szCs w:val="24"/>
          <w:lang w:eastAsia="hu-HU"/>
        </w:rPr>
        <w:t>Z/5.</w:t>
      </w:r>
      <w:r w:rsidRPr="00EB3CAA">
        <w:rPr>
          <w:rFonts w:ascii="Times New Roman" w:eastAsia="Times New Roman" w:hAnsi="Times New Roman"/>
          <w:sz w:val="24"/>
          <w:szCs w:val="24"/>
          <w:lang w:eastAsia="hu-HU"/>
        </w:rPr>
        <w:t xml:space="preserve"> Profi Vizsgaközpont fellebbezése </w:t>
      </w:r>
    </w:p>
    <w:p w:rsidR="00EB3CAA" w:rsidRPr="00EB3CAA" w:rsidRDefault="00EB3CAA" w:rsidP="00EB3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3CAA">
        <w:rPr>
          <w:rFonts w:ascii="Times New Roman" w:hAnsi="Times New Roman" w:cs="Times New Roman"/>
          <w:b/>
          <w:iCs/>
          <w:sz w:val="24"/>
          <w:szCs w:val="24"/>
        </w:rPr>
        <w:t>Z/6.</w:t>
      </w:r>
      <w:r w:rsidRPr="00EB3CAA">
        <w:rPr>
          <w:rFonts w:ascii="Times New Roman" w:hAnsi="Times New Roman" w:cs="Times New Roman"/>
          <w:iCs/>
          <w:sz w:val="24"/>
          <w:szCs w:val="24"/>
        </w:rPr>
        <w:t xml:space="preserve"> A Körös-toroki fesztivál 2026. évi megszervezésére vonatkozó tulajdonosi hozzájárulás megadása</w:t>
      </w:r>
    </w:p>
    <w:p w:rsidR="001A718B" w:rsidRPr="00EB3CAA" w:rsidRDefault="00EB3CAA" w:rsidP="00EB3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CAA">
        <w:rPr>
          <w:rFonts w:ascii="Times New Roman" w:hAnsi="Times New Roman" w:cs="Times New Roman"/>
          <w:b/>
          <w:sz w:val="24"/>
          <w:szCs w:val="24"/>
        </w:rPr>
        <w:t>Z/7.</w:t>
      </w:r>
      <w:r w:rsidRPr="00EB3CAA">
        <w:rPr>
          <w:rFonts w:ascii="Times New Roman" w:hAnsi="Times New Roman" w:cs="Times New Roman"/>
          <w:sz w:val="24"/>
          <w:szCs w:val="24"/>
        </w:rPr>
        <w:t xml:space="preserve"> </w:t>
      </w:r>
      <w:r w:rsidRPr="00EB3CAA">
        <w:rPr>
          <w:rFonts w:ascii="Times New Roman" w:hAnsi="Times New Roman" w:cs="Times New Roman"/>
          <w:iCs/>
          <w:sz w:val="24"/>
          <w:szCs w:val="24"/>
        </w:rPr>
        <w:t>Könyvtár épület energetikai felújítása elnevezésű</w:t>
      </w:r>
      <w:r w:rsidRPr="00EB3CAA">
        <w:rPr>
          <w:rFonts w:ascii="Times New Roman" w:hAnsi="Times New Roman" w:cs="Times New Roman"/>
          <w:sz w:val="24"/>
          <w:szCs w:val="24"/>
        </w:rPr>
        <w:t xml:space="preserve"> kivitelezési szerződés pályázatból nem elszámolható fedezetének biztosítása</w:t>
      </w:r>
    </w:p>
    <w:p w:rsidR="001A718B" w:rsidRDefault="001A718B" w:rsidP="001A718B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határozatról értesítést kap:</w:t>
      </w:r>
    </w:p>
    <w:p w:rsidR="001A718B" w:rsidRDefault="001A718B" w:rsidP="001A718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1A718B" w:rsidRPr="00EB3CAA" w:rsidRDefault="001A718B" w:rsidP="001A718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Jegyzői Iroda </w:t>
      </w:r>
    </w:p>
    <w:p w:rsidR="001A718B" w:rsidRDefault="001A718B" w:rsidP="00EB3CA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K.m.f.</w:t>
      </w:r>
    </w:p>
    <w:p w:rsidR="001A718B" w:rsidRDefault="001A718B" w:rsidP="001A718B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dr.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A718B" w:rsidRPr="00EB3CAA" w:rsidRDefault="001A718B" w:rsidP="00EB3CA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B3CAA">
        <w:rPr>
          <w:rFonts w:ascii="Times New Roman" w:hAnsi="Times New Roman" w:cs="Times New Roman"/>
          <w:sz w:val="26"/>
          <w:szCs w:val="26"/>
        </w:rPr>
        <w:t>jegyző</w:t>
      </w:r>
    </w:p>
    <w:p w:rsidR="001A718B" w:rsidRDefault="001A718B" w:rsidP="001A718B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1A718B" w:rsidRDefault="001A718B" w:rsidP="001A718B">
      <w:pPr>
        <w:spacing w:line="25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A718B" w:rsidRDefault="001A718B" w:rsidP="001A718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1A718B" w:rsidRDefault="001A718B" w:rsidP="001A718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718B" w:rsidRDefault="001A718B" w:rsidP="001A718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718B" w:rsidRDefault="001A718B" w:rsidP="001A7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54/2026. (III.26.) önkormányzati</w:t>
      </w:r>
    </w:p>
    <w:p w:rsidR="001A718B" w:rsidRDefault="001A718B" w:rsidP="001A7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/53-1/2026.</w:t>
      </w: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A718B" w:rsidRDefault="001A718B" w:rsidP="001A718B">
      <w:pPr>
        <w:pStyle w:val="Szvegtrzs"/>
        <w:rPr>
          <w:sz w:val="26"/>
          <w:szCs w:val="26"/>
        </w:rPr>
      </w:pP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  <w:r w:rsidRPr="001A718B">
        <w:rPr>
          <w:rFonts w:ascii="Times New Roman" w:hAnsi="Times New Roman" w:cs="Times New Roman"/>
          <w:sz w:val="26"/>
          <w:szCs w:val="26"/>
        </w:rPr>
        <w:t>Csongrád Városi Önkormányzat Képviselő-testülete megtárgyalta és elfogadja a „Beszámoló a Csongrádi Hivatásos Tűzoltó-parancsnokság 2025. évi tűzvédelmi tevékenységéről”</w:t>
      </w:r>
      <w:r w:rsidRPr="001A718B">
        <w:rPr>
          <w:rFonts w:ascii="Times New Roman" w:hAnsi="Times New Roman" w:cs="Times New Roman"/>
          <w:bCs/>
          <w:sz w:val="26"/>
          <w:szCs w:val="26"/>
          <w:lang w:eastAsia="hu-HU"/>
        </w:rPr>
        <w:t xml:space="preserve"> szóló előterjesztést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hu-HU"/>
        </w:rPr>
      </w:pP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A Képviselő-testület köszönetét fejezi ki a Tűzoltóság teljes állományának a 2025. évi teljesítményéért.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1. Képviselő-testület tagjai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2. Dr. Juhász László jegyző 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3. Csongrádi Hivatásos Tűzoltó-parancsnokság</w:t>
      </w:r>
    </w:p>
    <w:p w:rsidR="001A718B" w:rsidRPr="001A718B" w:rsidRDefault="001A718B" w:rsidP="001A718B">
      <w:pPr>
        <w:pStyle w:val="Szvegtrzs"/>
        <w:rPr>
          <w:sz w:val="26"/>
          <w:szCs w:val="26"/>
        </w:rPr>
      </w:pPr>
    </w:p>
    <w:p w:rsidR="001A718B" w:rsidRPr="001A718B" w:rsidRDefault="001A718B" w:rsidP="001A718B">
      <w:pPr>
        <w:pStyle w:val="Szvegtrzs"/>
        <w:rPr>
          <w:sz w:val="26"/>
          <w:szCs w:val="26"/>
        </w:rPr>
      </w:pPr>
    </w:p>
    <w:p w:rsid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K.m.f.</w:t>
      </w:r>
    </w:p>
    <w:p w:rsid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A718B" w:rsidRDefault="001A718B" w:rsidP="001A718B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Bedő Tamás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dr.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Juhász László 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1A718B" w:rsidRDefault="001A718B" w:rsidP="001A718B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2385B" w:rsidRDefault="0032385B" w:rsidP="003238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385B" w:rsidRDefault="0032385B" w:rsidP="003238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385B" w:rsidRDefault="0032385B" w:rsidP="003238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385B" w:rsidRDefault="0032385B" w:rsidP="003238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A718B" w:rsidRDefault="0032385B" w:rsidP="003238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1A718B" w:rsidRDefault="001A718B">
      <w:pPr>
        <w:spacing w:line="259" w:lineRule="auto"/>
      </w:pPr>
      <w:r>
        <w:br w:type="page"/>
      </w: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A718B" w:rsidRDefault="001A718B" w:rsidP="001A718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1A718B" w:rsidRDefault="001A718B" w:rsidP="001A718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718B" w:rsidRDefault="001A718B" w:rsidP="001A718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718B" w:rsidRDefault="001A718B" w:rsidP="001A7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55/2026. (III.26.) önkormányzati</w:t>
      </w:r>
    </w:p>
    <w:p w:rsidR="001A718B" w:rsidRDefault="001A718B" w:rsidP="001A7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sz w:val="26"/>
          <w:szCs w:val="26"/>
        </w:rPr>
        <w:t>/16-1/2026.</w:t>
      </w: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A718B" w:rsidRDefault="001A718B" w:rsidP="001A718B">
      <w:pPr>
        <w:pStyle w:val="Szvegtrzs"/>
        <w:rPr>
          <w:sz w:val="26"/>
          <w:szCs w:val="26"/>
        </w:rPr>
      </w:pP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718B">
        <w:rPr>
          <w:rFonts w:ascii="Times New Roman" w:hAnsi="Times New Roman"/>
          <w:sz w:val="26"/>
          <w:szCs w:val="26"/>
        </w:rPr>
        <w:t xml:space="preserve">Csongrád Városi Önkormányzat Képviselő-testülete megtárgyalta és elfogadja a </w:t>
      </w:r>
      <w:proofErr w:type="spellStart"/>
      <w:r w:rsidRPr="001A718B">
        <w:rPr>
          <w:rFonts w:ascii="Times New Roman" w:eastAsia="Times New Roman" w:hAnsi="Times New Roman"/>
          <w:sz w:val="26"/>
          <w:szCs w:val="26"/>
          <w:lang w:eastAsia="hu-HU"/>
        </w:rPr>
        <w:t>Csemegi</w:t>
      </w:r>
      <w:proofErr w:type="spellEnd"/>
      <w:r w:rsidRPr="001A718B">
        <w:rPr>
          <w:rFonts w:ascii="Times New Roman" w:eastAsia="Times New Roman" w:hAnsi="Times New Roman"/>
          <w:sz w:val="26"/>
          <w:szCs w:val="26"/>
          <w:lang w:eastAsia="hu-HU"/>
        </w:rPr>
        <w:t xml:space="preserve"> Károly Könyvtár 2025. évről szóló szakmai beszámolóját, valamint 2026. évi munkatervét. </w:t>
      </w:r>
    </w:p>
    <w:p w:rsidR="001A718B" w:rsidRPr="001A718B" w:rsidRDefault="001A718B" w:rsidP="001A718B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</w:rPr>
      </w:pPr>
    </w:p>
    <w:p w:rsidR="001A718B" w:rsidRPr="001A718B" w:rsidRDefault="001A718B" w:rsidP="001A718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1A718B">
        <w:rPr>
          <w:rFonts w:ascii="Times New Roman" w:hAnsi="Times New Roman"/>
          <w:sz w:val="26"/>
          <w:szCs w:val="26"/>
        </w:rPr>
        <w:t>A Képviselő-testület köszönetét fejezi ki az intézménynek, hogy a hatályos Kulturális Koncepció, valamint az Ifjúságpolitikai Koncepció Intézkedési Tervében megfogalmazott célokat, feladatokat beleépítette az intézmény munkájába, a település lakosságának igényeihez igazodva tovább bővítette a kulturális-és szabadidős tevékenységek kínálatát.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718B">
        <w:rPr>
          <w:rFonts w:ascii="Times New Roman" w:hAnsi="Times New Roman"/>
          <w:sz w:val="26"/>
          <w:szCs w:val="26"/>
          <w:u w:val="single"/>
        </w:rPr>
        <w:t>Határidő:</w:t>
      </w:r>
      <w:r w:rsidRPr="001A718B">
        <w:rPr>
          <w:rFonts w:ascii="Times New Roman" w:hAnsi="Times New Roman"/>
          <w:sz w:val="26"/>
          <w:szCs w:val="26"/>
        </w:rPr>
        <w:t xml:space="preserve"> folyamatos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718B">
        <w:rPr>
          <w:rFonts w:ascii="Times New Roman" w:hAnsi="Times New Roman"/>
          <w:sz w:val="26"/>
          <w:szCs w:val="26"/>
          <w:u w:val="single"/>
        </w:rPr>
        <w:t>Felelős:</w:t>
      </w:r>
      <w:r w:rsidRPr="001A718B">
        <w:rPr>
          <w:rFonts w:ascii="Times New Roman" w:hAnsi="Times New Roman"/>
          <w:sz w:val="26"/>
          <w:szCs w:val="26"/>
        </w:rPr>
        <w:t xml:space="preserve"> Illés Péter igazgató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718B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718B">
        <w:rPr>
          <w:rFonts w:ascii="Times New Roman" w:hAnsi="Times New Roman"/>
          <w:sz w:val="26"/>
          <w:szCs w:val="26"/>
        </w:rPr>
        <w:t>1. Képviselő-testület tagjai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718B">
        <w:rPr>
          <w:rFonts w:ascii="Times New Roman" w:hAnsi="Times New Roman"/>
          <w:sz w:val="26"/>
          <w:szCs w:val="26"/>
        </w:rPr>
        <w:t xml:space="preserve">2. Németh Dóra kulturális referens </w:t>
      </w:r>
    </w:p>
    <w:p w:rsidR="001A718B" w:rsidRPr="001A718B" w:rsidRDefault="001A718B" w:rsidP="001A718B">
      <w:pPr>
        <w:spacing w:after="0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1A718B">
        <w:rPr>
          <w:rFonts w:ascii="Times New Roman" w:hAnsi="Times New Roman"/>
          <w:sz w:val="26"/>
          <w:szCs w:val="26"/>
        </w:rPr>
        <w:t>3.</w:t>
      </w:r>
      <w:r w:rsidRPr="001A718B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proofErr w:type="spellStart"/>
      <w:r w:rsidRPr="001A718B">
        <w:rPr>
          <w:rFonts w:ascii="Times New Roman" w:eastAsia="Times New Roman" w:hAnsi="Times New Roman"/>
          <w:sz w:val="26"/>
          <w:szCs w:val="26"/>
          <w:lang w:eastAsia="hu-HU"/>
        </w:rPr>
        <w:t>Csemegi</w:t>
      </w:r>
      <w:proofErr w:type="spellEnd"/>
      <w:r w:rsidRPr="001A718B">
        <w:rPr>
          <w:rFonts w:ascii="Times New Roman" w:eastAsia="Times New Roman" w:hAnsi="Times New Roman"/>
          <w:sz w:val="26"/>
          <w:szCs w:val="26"/>
          <w:lang w:eastAsia="hu-HU"/>
        </w:rPr>
        <w:t xml:space="preserve"> Károly Könyvtár </w:t>
      </w:r>
    </w:p>
    <w:p w:rsidR="001A718B" w:rsidRPr="001A718B" w:rsidRDefault="001A718B" w:rsidP="001A718B">
      <w:pPr>
        <w:pStyle w:val="Szvegtrzs"/>
        <w:rPr>
          <w:sz w:val="26"/>
          <w:szCs w:val="26"/>
        </w:rPr>
      </w:pPr>
    </w:p>
    <w:p w:rsidR="001A718B" w:rsidRP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A718B" w:rsidRP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A718B" w:rsidRP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K.m.f.</w:t>
      </w:r>
    </w:p>
    <w:p w:rsidR="001A718B" w:rsidRP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A718B" w:rsidRP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A718B" w:rsidRP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A718B" w:rsidRPr="001A718B" w:rsidRDefault="001A718B" w:rsidP="001A718B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1A718B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2385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32385B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1A718B" w:rsidRPr="001A718B" w:rsidRDefault="001A718B" w:rsidP="001A718B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1A718B" w:rsidRDefault="001A718B" w:rsidP="001A71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385B" w:rsidRDefault="0032385B" w:rsidP="003238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1A718B" w:rsidRDefault="001A718B">
      <w:pPr>
        <w:spacing w:line="259" w:lineRule="auto"/>
      </w:pPr>
      <w:r>
        <w:br w:type="page"/>
      </w: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A718B" w:rsidRDefault="001A718B" w:rsidP="001A718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1A718B" w:rsidRDefault="001A718B" w:rsidP="001A718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718B" w:rsidRDefault="001A718B" w:rsidP="001A718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718B" w:rsidRDefault="001A718B" w:rsidP="001A7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56/2026. (III.26.) önkormányzati</w:t>
      </w:r>
    </w:p>
    <w:p w:rsidR="001A718B" w:rsidRDefault="001A718B" w:rsidP="001A7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Pü</w:t>
      </w:r>
      <w:proofErr w:type="spellEnd"/>
      <w:r>
        <w:rPr>
          <w:rFonts w:ascii="Times New Roman" w:hAnsi="Times New Roman" w:cs="Times New Roman"/>
          <w:sz w:val="26"/>
          <w:szCs w:val="26"/>
        </w:rPr>
        <w:t>/15-1/2026.</w:t>
      </w: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F1FF3" w:rsidRPr="001A718B" w:rsidRDefault="00DF1FF3" w:rsidP="001A71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71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Csongrád Városi Önkormányzat Képviselő-testülete a Csongrád Városi Önkormányzat irányítása alá és az Alsó-Tisza –menti Önkormányzati Társulás csongrádi székhelyű költségvetési szervei alkalmazottai részére teljes munkaidős foglalkoztatás esetén bruttó 64.000,- Ft, részmunkaidőben történő foglalkoztatás esetén időarányos egyszeri </w:t>
      </w:r>
      <w:proofErr w:type="spellStart"/>
      <w:r w:rsidRPr="001A71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cafetéria</w:t>
      </w:r>
      <w:proofErr w:type="spellEnd"/>
      <w:r w:rsidRPr="001A71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juttatást vagy megbízási díj juttatást biztosít az 1. számú mellékletben szereplő kimutatás szerint.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Forrásként a </w:t>
      </w:r>
      <w:r w:rsidRPr="001A718B">
        <w:rPr>
          <w:rFonts w:ascii="Times New Roman" w:hAnsi="Times New Roman" w:cs="Times New Roman"/>
          <w:sz w:val="26"/>
          <w:szCs w:val="26"/>
        </w:rPr>
        <w:t>2026.évi működési tartalék keretet jelölöm meg.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718B" w:rsidRPr="001A718B" w:rsidRDefault="001A718B" w:rsidP="001A718B">
      <w:pPr>
        <w:pStyle w:val="Listaszerbekezds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71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Kéri az intézményvezetőket, hogy a mellékletben szereplő összeg április első napjaiban történő számfejtéséről gondoskodjanak. 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718B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Határidő</w:t>
      </w:r>
      <w:r w:rsidRPr="001A71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2026. április 07.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718B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Felelős</w:t>
      </w:r>
      <w:r w:rsidRPr="001A71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Intézményvezetők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A718B" w:rsidRPr="001A718B" w:rsidRDefault="001A718B" w:rsidP="001A718B">
      <w:pPr>
        <w:pStyle w:val="Listaszerbekezds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71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Képviselő-testület utasítja a Gazdálkodási Iroda vezetőjét, hogy az előterjesztésben foglaltak az önkormányzat 2026.évi költségvetési rendeletén az I. negyedéves előirányzat módosítás keretében átvezetésre kerüljenek.</w:t>
      </w:r>
    </w:p>
    <w:p w:rsidR="001A718B" w:rsidRPr="001A718B" w:rsidRDefault="001A718B" w:rsidP="001A718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A718B" w:rsidRPr="001A718B" w:rsidRDefault="001A718B" w:rsidP="001A718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718B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Határidő</w:t>
      </w:r>
      <w:r w:rsidRPr="001A71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2026. </w:t>
      </w:r>
      <w:proofErr w:type="gramStart"/>
      <w:r w:rsidRPr="001A71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április  30</w:t>
      </w:r>
      <w:proofErr w:type="gramEnd"/>
      <w:r w:rsidRPr="001A71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1A718B" w:rsidRDefault="001A718B" w:rsidP="001A718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718B"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Felelős</w:t>
      </w:r>
      <w:r w:rsidRPr="001A71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Farkas Éva</w:t>
      </w:r>
    </w:p>
    <w:p w:rsidR="001A718B" w:rsidRPr="001A718B" w:rsidRDefault="001A718B" w:rsidP="001A718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A718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Erről értesítést kapnak:</w:t>
      </w:r>
    </w:p>
    <w:p w:rsidR="001A718B" w:rsidRPr="001A718B" w:rsidRDefault="001A718B" w:rsidP="001A718B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1A718B" w:rsidRPr="001A718B" w:rsidRDefault="001A718B" w:rsidP="001A718B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A718B">
        <w:rPr>
          <w:rFonts w:ascii="Times New Roman" w:hAnsi="Times New Roman" w:cs="Times New Roman"/>
          <w:sz w:val="26"/>
          <w:szCs w:val="26"/>
        </w:rPr>
        <w:t>Gazdálkodási Iroda</w:t>
      </w:r>
    </w:p>
    <w:p w:rsidR="001A718B" w:rsidRPr="001A718B" w:rsidRDefault="001A718B" w:rsidP="001A718B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Irattár </w:t>
      </w: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A718B" w:rsidRP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K.m.f.</w:t>
      </w:r>
    </w:p>
    <w:p w:rsidR="001A718B" w:rsidRP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A718B" w:rsidRPr="001A718B" w:rsidRDefault="001A718B" w:rsidP="001A718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1A718B" w:rsidRPr="001A718B" w:rsidRDefault="001A718B" w:rsidP="001A718B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1A718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 xml:space="preserve">. </w:t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2385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32385B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1A718B" w:rsidRDefault="001A718B" w:rsidP="001A718B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2385B" w:rsidRDefault="0032385B" w:rsidP="001A718B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</w:p>
    <w:p w:rsidR="0032385B" w:rsidRPr="001A718B" w:rsidRDefault="0032385B" w:rsidP="0032385B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1A718B" w:rsidRDefault="001A718B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A718B" w:rsidRDefault="001A718B" w:rsidP="001A718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1A718B" w:rsidRDefault="001A718B" w:rsidP="001A718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718B" w:rsidRDefault="001A718B" w:rsidP="001A718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718B" w:rsidRDefault="001A718B" w:rsidP="001A7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57/2026. (III.26.) önkormányzati</w:t>
      </w:r>
    </w:p>
    <w:p w:rsidR="001A718B" w:rsidRDefault="001A718B" w:rsidP="001A7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/54-1/2026.</w:t>
      </w: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18B" w:rsidRDefault="001A718B" w:rsidP="001A71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1A718B" w:rsidRDefault="001A718B" w:rsidP="001A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1A718B" w:rsidRPr="001A718B" w:rsidRDefault="001A718B" w:rsidP="001A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1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megtárgyalta a </w:t>
      </w:r>
      <w:r w:rsidRPr="001A718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„Csongrádi </w:t>
      </w:r>
      <w:r w:rsidRPr="001A718B">
        <w:rPr>
          <w:rFonts w:ascii="Times New Roman" w:hAnsi="Times New Roman" w:cs="Times New Roman"/>
          <w:i/>
          <w:sz w:val="24"/>
          <w:szCs w:val="24"/>
        </w:rPr>
        <w:t>Óvodák Igazgatósága óvodai felvételi körzeteinek meghatározása</w:t>
      </w:r>
      <w:r w:rsidRPr="001A718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”</w:t>
      </w:r>
      <w:r w:rsidRPr="001A71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1A71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című előterjesztést, és az alábbi döntést hozza: </w:t>
      </w:r>
    </w:p>
    <w:p w:rsidR="001A718B" w:rsidRPr="001A718B" w:rsidRDefault="001A718B" w:rsidP="001A7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718B" w:rsidRPr="001A718B" w:rsidRDefault="001A718B" w:rsidP="001A718B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71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a Csongrádi </w:t>
      </w:r>
      <w:r w:rsidRPr="001A718B">
        <w:rPr>
          <w:rFonts w:ascii="Times New Roman" w:hAnsi="Times New Roman" w:cs="Times New Roman"/>
          <w:sz w:val="24"/>
          <w:szCs w:val="24"/>
        </w:rPr>
        <w:t xml:space="preserve">Óvodák Igazgatósága óvodai felvételi körzeteinek meghatározását az 1. sz. melléklet </w:t>
      </w:r>
      <w:r w:rsidRPr="001A718B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 fogadja el:</w:t>
      </w:r>
    </w:p>
    <w:p w:rsidR="001A718B" w:rsidRPr="001A718B" w:rsidRDefault="001A718B" w:rsidP="001A718B">
      <w:pPr>
        <w:spacing w:line="259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18B" w:rsidRPr="001A718B" w:rsidRDefault="001A718B" w:rsidP="001A718B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718B">
        <w:rPr>
          <w:rFonts w:ascii="Times New Roman" w:hAnsi="Times New Roman" w:cs="Times New Roman"/>
          <w:bCs/>
          <w:sz w:val="24"/>
          <w:szCs w:val="24"/>
        </w:rPr>
        <w:t>Erről jegyzőkönyvi kivonaton értesítést kap:</w:t>
      </w:r>
    </w:p>
    <w:p w:rsidR="001A718B" w:rsidRPr="001A718B" w:rsidRDefault="001A718B" w:rsidP="001A718B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18B">
        <w:rPr>
          <w:rFonts w:ascii="Times New Roman" w:hAnsi="Times New Roman" w:cs="Times New Roman"/>
          <w:bCs/>
          <w:sz w:val="24"/>
          <w:szCs w:val="24"/>
        </w:rPr>
        <w:t>Képviselő-testület tagjai</w:t>
      </w:r>
    </w:p>
    <w:p w:rsidR="001A718B" w:rsidRPr="001A718B" w:rsidRDefault="001A718B" w:rsidP="001A718B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18B">
        <w:rPr>
          <w:rFonts w:ascii="Times New Roman" w:hAnsi="Times New Roman" w:cs="Times New Roman"/>
          <w:bCs/>
          <w:sz w:val="24"/>
          <w:szCs w:val="24"/>
        </w:rPr>
        <w:t xml:space="preserve">Cseri Gábor </w:t>
      </w:r>
      <w:r w:rsidRPr="001A718B">
        <w:rPr>
          <w:rFonts w:ascii="Times New Roman" w:hAnsi="Times New Roman" w:cs="Times New Roman"/>
          <w:bCs/>
          <w:sz w:val="24"/>
          <w:szCs w:val="24"/>
          <w:u w:val="single"/>
        </w:rPr>
        <w:t>és általa</w:t>
      </w:r>
      <w:r w:rsidRPr="001A718B">
        <w:rPr>
          <w:rFonts w:ascii="Times New Roman" w:hAnsi="Times New Roman" w:cs="Times New Roman"/>
          <w:bCs/>
          <w:sz w:val="24"/>
          <w:szCs w:val="24"/>
        </w:rPr>
        <w:t>:</w:t>
      </w:r>
    </w:p>
    <w:p w:rsidR="001A718B" w:rsidRPr="001A718B" w:rsidRDefault="001A718B" w:rsidP="001A718B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18B">
        <w:rPr>
          <w:rFonts w:ascii="Times New Roman" w:hAnsi="Times New Roman" w:cs="Times New Roman"/>
          <w:bCs/>
          <w:sz w:val="24"/>
          <w:szCs w:val="24"/>
        </w:rPr>
        <w:t>az érintettek</w:t>
      </w:r>
    </w:p>
    <w:p w:rsidR="001A718B" w:rsidRPr="001A718B" w:rsidRDefault="001A718B" w:rsidP="001A718B">
      <w:pPr>
        <w:spacing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A718B" w:rsidRPr="001A718B" w:rsidRDefault="001A718B" w:rsidP="001A71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A718B" w:rsidRP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K.m.f.</w:t>
      </w:r>
    </w:p>
    <w:p w:rsidR="001A718B" w:rsidRPr="001A718B" w:rsidRDefault="001A718B" w:rsidP="001A718B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A718B" w:rsidRPr="001A718B" w:rsidRDefault="001A718B" w:rsidP="001A718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1A718B" w:rsidRPr="001A718B" w:rsidRDefault="001A718B" w:rsidP="001A718B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1A718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  <w:r w:rsidRPr="001A718B">
        <w:rPr>
          <w:rFonts w:ascii="Times New Roman" w:hAnsi="Times New Roman" w:cs="Times New Roman"/>
          <w:sz w:val="26"/>
          <w:szCs w:val="26"/>
        </w:rPr>
        <w:t xml:space="preserve"> </w:t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 xml:space="preserve"> Juhász László 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1A718B" w:rsidRDefault="001A718B" w:rsidP="001A718B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2385B" w:rsidRDefault="0032385B" w:rsidP="001A718B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</w:p>
    <w:p w:rsidR="0032385B" w:rsidRPr="001A718B" w:rsidRDefault="0032385B" w:rsidP="0032385B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1A718B" w:rsidRDefault="001A718B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A718B" w:rsidRPr="001A718B" w:rsidRDefault="001A718B" w:rsidP="001A718B">
      <w:pPr>
        <w:numPr>
          <w:ilvl w:val="0"/>
          <w:numId w:val="9"/>
        </w:numPr>
        <w:spacing w:line="259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spellStart"/>
      <w:r w:rsidRPr="001A718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sz</w:t>
      </w:r>
      <w:proofErr w:type="spellEnd"/>
      <w:r w:rsidRPr="001A718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melléklet </w:t>
      </w:r>
    </w:p>
    <w:tbl>
      <w:tblPr>
        <w:tblStyle w:val="Rcsostblzat"/>
        <w:tblW w:w="9356" w:type="dxa"/>
        <w:tblInd w:w="-5" w:type="dxa"/>
        <w:tblLook w:val="04A0" w:firstRow="1" w:lastRow="0" w:firstColumn="1" w:lastColumn="0" w:noHBand="0" w:noVBand="1"/>
      </w:tblPr>
      <w:tblGrid>
        <w:gridCol w:w="3261"/>
        <w:gridCol w:w="3141"/>
        <w:gridCol w:w="2954"/>
      </w:tblGrid>
      <w:tr w:rsidR="001A718B" w:rsidRPr="001A718B" w:rsidTr="00D951A0">
        <w:tc>
          <w:tcPr>
            <w:tcW w:w="9356" w:type="dxa"/>
            <w:gridSpan w:val="3"/>
          </w:tcPr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BERCSÉNYI UTCAI „KINCSKERESŐ” ÓVODA</w:t>
            </w:r>
          </w:p>
        </w:tc>
      </w:tr>
      <w:tr w:rsidR="001A718B" w:rsidRPr="001A718B" w:rsidTr="00D951A0">
        <w:tc>
          <w:tcPr>
            <w:tcW w:w="3261" w:type="dxa"/>
          </w:tcPr>
          <w:p w:rsidR="001A718B" w:rsidRPr="001A718B" w:rsidRDefault="001A718B" w:rsidP="001A718B">
            <w:pPr>
              <w:spacing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Ady Endre.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Attila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Batsányi János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Batthyány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Bercsényi Miklós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Bocskai István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Bólyai János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Budai Nagy Antal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Csaba királyfi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Csókásy</w:t>
            </w:r>
            <w:proofErr w:type="spellEnd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Ferenc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Dembinszky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Egyetértés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Eötvös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Faragó Ágnes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Fekete János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Gárdonyi Géza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Géza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Görgey Artúr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Hock János u.</w:t>
            </w:r>
          </w:p>
          <w:p w:rsidR="001A718B" w:rsidRPr="001A718B" w:rsidRDefault="001A718B" w:rsidP="001A718B">
            <w:pPr>
              <w:spacing w:line="240" w:lineRule="auto"/>
              <w:ind w:left="16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41" w:type="dxa"/>
            <w:tcBorders>
              <w:right w:val="nil"/>
            </w:tcBorders>
          </w:tcPr>
          <w:p w:rsidR="001A718B" w:rsidRPr="001A718B" w:rsidRDefault="001A718B" w:rsidP="001A718B">
            <w:pPr>
              <w:spacing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 u.</w:t>
            </w:r>
          </w:p>
          <w:p w:rsidR="001A718B" w:rsidRPr="001A718B" w:rsidRDefault="001A718B" w:rsidP="001A718B">
            <w:pPr>
              <w:spacing w:line="240" w:lineRule="auto"/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István u.</w:t>
            </w:r>
          </w:p>
          <w:p w:rsidR="001A718B" w:rsidRPr="001A718B" w:rsidRDefault="001A718B" w:rsidP="001A718B">
            <w:pPr>
              <w:spacing w:line="240" w:lineRule="auto"/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József u.</w:t>
            </w:r>
          </w:p>
          <w:p w:rsidR="001A718B" w:rsidRPr="001A718B" w:rsidRDefault="001A718B" w:rsidP="001A718B">
            <w:pPr>
              <w:spacing w:line="240" w:lineRule="auto"/>
              <w:ind w:left="3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Karinthy Frigyes u.</w:t>
            </w:r>
          </w:p>
          <w:p w:rsidR="001A718B" w:rsidRPr="001A718B" w:rsidRDefault="001A718B" w:rsidP="001A718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Kenderföldek u.</w:t>
            </w:r>
          </w:p>
          <w:p w:rsidR="001A718B" w:rsidRPr="001A718B" w:rsidRDefault="001A718B" w:rsidP="001A718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Kert u. 19-től 20-tól</w:t>
            </w:r>
          </w:p>
          <w:p w:rsidR="001A718B" w:rsidRPr="001A718B" w:rsidRDefault="001A718B" w:rsidP="001A718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Kinizsi Pál u.</w:t>
            </w:r>
          </w:p>
          <w:p w:rsidR="001A718B" w:rsidRPr="001A718B" w:rsidRDefault="001A718B" w:rsidP="001A718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Kölcsey Ferenc u.</w:t>
            </w:r>
          </w:p>
          <w:p w:rsidR="001A718B" w:rsidRPr="001A718B" w:rsidRDefault="001A718B" w:rsidP="001A718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Martinovics Ignác u.</w:t>
            </w:r>
          </w:p>
          <w:p w:rsidR="001A718B" w:rsidRPr="001A718B" w:rsidRDefault="001A718B" w:rsidP="001A718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Mátyás király u.</w:t>
            </w:r>
          </w:p>
          <w:p w:rsidR="001A718B" w:rsidRPr="001A718B" w:rsidRDefault="001A718B" w:rsidP="001A718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Mikszáth Kálmán u.</w:t>
            </w:r>
          </w:p>
          <w:p w:rsidR="001A718B" w:rsidRPr="001A718B" w:rsidRDefault="001A718B" w:rsidP="001A718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Móra Ferenc rkp.29-37</w:t>
            </w:r>
          </w:p>
          <w:p w:rsidR="001A718B" w:rsidRPr="001A718B" w:rsidRDefault="001A718B" w:rsidP="001A718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Móricz Zsigmond u.</w:t>
            </w:r>
          </w:p>
          <w:p w:rsidR="001A718B" w:rsidRPr="001A718B" w:rsidRDefault="001A718B" w:rsidP="001A718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Munkácsy Mihály u.</w:t>
            </w:r>
          </w:p>
          <w:p w:rsidR="001A718B" w:rsidRPr="001A718B" w:rsidRDefault="001A718B" w:rsidP="001A718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Nagymező u. 21-től, 16-tól</w:t>
            </w:r>
          </w:p>
          <w:p w:rsidR="001A718B" w:rsidRPr="001A718B" w:rsidRDefault="001A718B" w:rsidP="001A718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Nyíl u. 19-től, 20-tól</w:t>
            </w:r>
          </w:p>
          <w:p w:rsidR="001A718B" w:rsidRPr="001A718B" w:rsidRDefault="001A718B" w:rsidP="001A71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Összetartás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Pázmány Péter u. 13-tól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Perczel Mór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Petneházy</w:t>
            </w:r>
            <w:proofErr w:type="spellEnd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Piroska tér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Rév István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Szántó Kovács J.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Szemere B. u. 19-től, 20-tól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Imre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Szőlőhegyi u. 9-43; 14-66 - </w:t>
            </w: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</w:t>
            </w:r>
            <w:proofErr w:type="spellEnd"/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Tömörkény István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Vasvári Pál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Wesselényi Miklós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Tanya: 913-1201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Helyrajzi számon nyilvántartott épületek a szőlők között</w:t>
            </w:r>
          </w:p>
        </w:tc>
      </w:tr>
      <w:tr w:rsidR="001A718B" w:rsidRPr="001A718B" w:rsidTr="00D951A0">
        <w:tc>
          <w:tcPr>
            <w:tcW w:w="9356" w:type="dxa"/>
            <w:gridSpan w:val="3"/>
          </w:tcPr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1A7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BÖKÉNYl</w:t>
            </w:r>
            <w:proofErr w:type="spellEnd"/>
            <w:r w:rsidRPr="001A7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„NAPRAFORGÓ” ÓVODA</w:t>
            </w:r>
          </w:p>
        </w:tc>
      </w:tr>
      <w:tr w:rsidR="001A718B" w:rsidRPr="001A718B" w:rsidTr="00D951A0">
        <w:tc>
          <w:tcPr>
            <w:tcW w:w="3261" w:type="dxa"/>
          </w:tcPr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Akácfa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Baross Gábor rkp.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Bökény </w:t>
            </w:r>
            <w:proofErr w:type="gram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alj út</w:t>
            </w:r>
            <w:proofErr w:type="gramEnd"/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Búzavirág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Dália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Ék köz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Ék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Gát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Gyík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Gyökér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Gyöngyvirág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Hajnalka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Hársfa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Hegyi Antal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Hortenzia u.</w:t>
            </w:r>
          </w:p>
          <w:p w:rsidR="001A718B" w:rsidRPr="001A718B" w:rsidRDefault="001A718B" w:rsidP="001A718B">
            <w:pPr>
              <w:spacing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41" w:type="dxa"/>
          </w:tcPr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Ibolya u.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Ifjúság tér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 köz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Jácint u.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Justh Gyula u.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Kerekárok u.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Kertész u.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Kígyó u.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Kis-Tisza u.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Könyök u.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Levendula u.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Muskátli u.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Nárcisz u.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Nefelejcs u.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Orgona u. </w:t>
            </w:r>
          </w:p>
        </w:tc>
        <w:tc>
          <w:tcPr>
            <w:tcW w:w="2954" w:type="dxa"/>
          </w:tcPr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Öregvár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Pálffy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Pipacs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Raísio</w:t>
            </w:r>
            <w:proofErr w:type="spellEnd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Rozmaring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Rózsa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Szegfű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János tér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Rókus tér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Tavasz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Tulipán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 köz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Vasvirág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Viola u.</w:t>
            </w:r>
          </w:p>
        </w:tc>
      </w:tr>
      <w:tr w:rsidR="001A718B" w:rsidRPr="001A718B" w:rsidTr="00D951A0">
        <w:tc>
          <w:tcPr>
            <w:tcW w:w="9356" w:type="dxa"/>
            <w:gridSpan w:val="3"/>
          </w:tcPr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FÖ UTCAI "PLATÁNFA" ÓVODA</w:t>
            </w:r>
          </w:p>
        </w:tc>
      </w:tr>
      <w:tr w:rsidR="001A718B" w:rsidRPr="001A718B" w:rsidTr="00D951A0">
        <w:tc>
          <w:tcPr>
            <w:tcW w:w="3261" w:type="dxa"/>
          </w:tcPr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Aradi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Alma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Arany János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Árvíz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Barátság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Bihari János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Darányi Ignác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Dob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Dózsa György tér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Erdélyi János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Erzsébet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Fohász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Gőzhajó u. 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41" w:type="dxa"/>
          </w:tcPr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Gyóni</w:t>
            </w:r>
            <w:proofErr w:type="spellEnd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Géza u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Jegenye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Kereszt tér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Kereszt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Kétágú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Liliom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Móra </w:t>
            </w: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F.rakp</w:t>
            </w:r>
            <w:proofErr w:type="spellEnd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1-27; 2-6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Nyílt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Pacsirta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Petőfi Sándor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Pozsonyi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Rigó Sándor u,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Segesvári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Síp u. </w:t>
            </w:r>
          </w:p>
        </w:tc>
        <w:tc>
          <w:tcPr>
            <w:tcW w:w="2954" w:type="dxa"/>
          </w:tcPr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Sugár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Szív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Szőlőhegyi u. 1-7; 2-12;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Temesvári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Thököly Imre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Új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Vadnai</w:t>
            </w:r>
            <w:proofErr w:type="spellEnd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Vasút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Villám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Zsilip u.</w:t>
            </w:r>
          </w:p>
          <w:p w:rsidR="001A718B" w:rsidRPr="001A718B" w:rsidRDefault="001A718B" w:rsidP="001A718B">
            <w:pPr>
              <w:spacing w:line="240" w:lineRule="auto"/>
              <w:ind w:left="15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Zsinór u. </w:t>
            </w:r>
          </w:p>
        </w:tc>
      </w:tr>
      <w:tr w:rsidR="001A718B" w:rsidRPr="001A718B" w:rsidTr="00D951A0">
        <w:tc>
          <w:tcPr>
            <w:tcW w:w="9356" w:type="dxa"/>
            <w:gridSpan w:val="3"/>
          </w:tcPr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SZÉCHENYI UTCAI „GÉZENGÚZ" ÓVODA</w:t>
            </w:r>
          </w:p>
        </w:tc>
      </w:tr>
      <w:tr w:rsidR="001A718B" w:rsidRPr="001A718B" w:rsidTr="00D951A0">
        <w:tc>
          <w:tcPr>
            <w:tcW w:w="3261" w:type="dxa"/>
          </w:tcPr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Bartók Béla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Báthory István u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Bem József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Bethlen Gábor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Csáki György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Csengeri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Damjanich János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Dobó István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Gyöngyösi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Hold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Jósika Miklós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Katona József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Kazinczy Ferenc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Kemény Zsigmond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Kert u. 17-ig, 18-ig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41" w:type="dxa"/>
          </w:tcPr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Kéttemetö</w:t>
            </w:r>
            <w:proofErr w:type="spellEnd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út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Klapka György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Klauzál G.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Körtöltés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Madách Imre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Mikes Kelemen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Nádor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Nagymező u. 19-ig, 14-ig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Nap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Nyíl u. 17-ig, 18-ig</w:t>
            </w:r>
          </w:p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Pázmány Péter u. 11 -</w:t>
            </w: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</w:t>
            </w:r>
            <w:proofErr w:type="spellEnd"/>
          </w:p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Széchenyi u.</w:t>
            </w:r>
          </w:p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Széchy</w:t>
            </w:r>
            <w:proofErr w:type="spellEnd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Mária u.</w:t>
            </w:r>
          </w:p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Szemere B. u. 17-ig, 18-ig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54" w:type="dxa"/>
          </w:tcPr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Szigligeti u.</w:t>
            </w:r>
          </w:p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Tinódi L. S. u.</w:t>
            </w:r>
          </w:p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Tompa Mihály u.</w:t>
            </w:r>
          </w:p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Tópart u</w:t>
            </w:r>
          </w:p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Uzsoki</w:t>
            </w:r>
            <w:proofErr w:type="spellEnd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u.</w:t>
            </w:r>
          </w:p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Vasút tér</w:t>
            </w:r>
          </w:p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Virág Benedek u.</w:t>
            </w:r>
          </w:p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Vörösmarty Mihály u.</w:t>
            </w:r>
          </w:p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Zöldfa u.</w:t>
            </w:r>
          </w:p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Kettőshalom: 601-700</w:t>
            </w:r>
          </w:p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Tanya 363-912 és a 291-293, 302-</w:t>
            </w:r>
          </w:p>
          <w:p w:rsidR="001A718B" w:rsidRPr="001A718B" w:rsidRDefault="001A718B" w:rsidP="001A718B">
            <w:pPr>
              <w:spacing w:line="240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Kettőshalom felőli oldalán</w:t>
            </w:r>
            <w:proofErr w:type="gram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.Gátér</w:t>
            </w:r>
            <w:proofErr w:type="gramEnd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</w:t>
            </w:r>
          </w:p>
        </w:tc>
      </w:tr>
      <w:tr w:rsidR="001A718B" w:rsidRPr="001A718B" w:rsidTr="00D951A0">
        <w:tc>
          <w:tcPr>
            <w:tcW w:w="9356" w:type="dxa"/>
            <w:gridSpan w:val="3"/>
          </w:tcPr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TEMPLOM UTCAI „DELFIN" ÓVODA</w:t>
            </w:r>
          </w:p>
        </w:tc>
      </w:tr>
      <w:tr w:rsidR="001A718B" w:rsidRPr="001A718B" w:rsidTr="00D951A0">
        <w:tc>
          <w:tcPr>
            <w:tcW w:w="3261" w:type="dxa"/>
          </w:tcPr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Árpád u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Bajza József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Berzsenyi Dániel u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Csemegi</w:t>
            </w:r>
            <w:proofErr w:type="spellEnd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Károly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Csokonai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Dankó Pista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Deák Ferenc,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Dohány sor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Dugonics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Erkel Ferenc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Fövenyi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Galamb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Gr. Andrássy </w:t>
            </w: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</w:t>
            </w:r>
            <w:proofErr w:type="spellEnd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Gr. Apponyi A.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Gyulai Pál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Halpiac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Hunyadi tér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141" w:type="dxa"/>
          </w:tcPr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Jókai Mór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József Attila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Juhász Gyula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Kassai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Kisfaludy u,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Kolozsvári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Kossuth tér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Losonczi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Ordódy</w:t>
            </w:r>
            <w:proofErr w:type="spellEnd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rkp.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Part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Radnóti </w:t>
            </w: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Mikós</w:t>
            </w:r>
            <w:proofErr w:type="spellEnd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u.</w:t>
            </w:r>
          </w:p>
          <w:p w:rsidR="001A718B" w:rsidRPr="001A718B" w:rsidRDefault="001A718B" w:rsidP="001A718B">
            <w:pPr>
              <w:spacing w:line="240" w:lineRule="auto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Rákóczi Ferenc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Réti János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Szegedi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 György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Szentesi út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Szentháromság tér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54" w:type="dxa"/>
          </w:tcPr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Szűk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Táncsics Mihály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Templom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 Gereben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Zöldkert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Zrínyi u.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Tanya 001-362-ig Kéttemető út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Temető dűlő felőli oldala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.Szegedi ÚT (kivétel: 291. 292.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293. 302, 303, 304 az út másik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oldalán a Széchenyi körzetébe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tartozó tanyák)</w:t>
            </w:r>
          </w:p>
        </w:tc>
      </w:tr>
      <w:tr w:rsidR="001A718B" w:rsidRPr="001A718B" w:rsidTr="00D951A0">
        <w:tc>
          <w:tcPr>
            <w:tcW w:w="9356" w:type="dxa"/>
            <w:gridSpan w:val="3"/>
          </w:tcPr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BOKROSI „NAPSUGÁR” ÓVODA</w:t>
            </w:r>
          </w:p>
        </w:tc>
      </w:tr>
      <w:tr w:rsidR="001A718B" w:rsidRPr="001A718B" w:rsidTr="00D951A0">
        <w:tc>
          <w:tcPr>
            <w:tcW w:w="3261" w:type="dxa"/>
          </w:tcPr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Aranyág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Árpád vezér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Bokros u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Délibáb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Gyójai</w:t>
            </w:r>
            <w:proofErr w:type="spellEnd"/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u.</w:t>
            </w:r>
          </w:p>
          <w:p w:rsidR="001A718B" w:rsidRPr="001A718B" w:rsidRDefault="001A718B" w:rsidP="001A718B">
            <w:pPr>
              <w:spacing w:line="240" w:lineRule="auto"/>
              <w:ind w:left="16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Hóvirág u.</w:t>
            </w:r>
          </w:p>
        </w:tc>
        <w:tc>
          <w:tcPr>
            <w:tcW w:w="3141" w:type="dxa"/>
          </w:tcPr>
          <w:p w:rsidR="001A718B" w:rsidRPr="001A718B" w:rsidRDefault="001A718B" w:rsidP="001A718B">
            <w:pPr>
              <w:spacing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Kamilla u.</w:t>
            </w:r>
          </w:p>
          <w:p w:rsidR="001A718B" w:rsidRPr="001A718B" w:rsidRDefault="001A718B" w:rsidP="001A718B">
            <w:pPr>
              <w:spacing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Napsugár u.</w:t>
            </w:r>
          </w:p>
          <w:p w:rsidR="001A718B" w:rsidRPr="001A718B" w:rsidRDefault="001A718B" w:rsidP="001A718B">
            <w:pPr>
              <w:spacing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Pajtás u.</w:t>
            </w:r>
          </w:p>
          <w:p w:rsidR="001A718B" w:rsidRPr="001A718B" w:rsidRDefault="001A718B" w:rsidP="001A718B">
            <w:pPr>
              <w:spacing w:line="240" w:lineRule="auto"/>
              <w:ind w:left="3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Tiszavirág u.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54" w:type="dxa"/>
          </w:tcPr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Bokrosi városrészhez tartozó</w:t>
            </w:r>
          </w:p>
          <w:p w:rsidR="001A718B" w:rsidRPr="001A718B" w:rsidRDefault="001A718B" w:rsidP="001A718B">
            <w:pPr>
              <w:spacing w:line="240" w:lineRule="auto"/>
              <w:ind w:left="1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tanyák: 1202-1726</w:t>
            </w:r>
          </w:p>
          <w:p w:rsidR="001A718B" w:rsidRPr="001A718B" w:rsidRDefault="001A718B" w:rsidP="001A71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1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Hrszám:8897</w:t>
            </w:r>
          </w:p>
        </w:tc>
      </w:tr>
    </w:tbl>
    <w:p w:rsidR="001A718B" w:rsidRPr="001A718B" w:rsidRDefault="001A718B" w:rsidP="001A718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718B" w:rsidRPr="001A718B" w:rsidRDefault="001A718B" w:rsidP="001A71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A718B" w:rsidRPr="001A718B" w:rsidRDefault="001A718B" w:rsidP="001A718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sectPr w:rsidR="001A718B" w:rsidRPr="001A718B" w:rsidSect="00D951A0">
          <w:footerReference w:type="default" r:id="rId8"/>
          <w:pgSz w:w="11906" w:h="16838"/>
          <w:pgMar w:top="426" w:right="1417" w:bottom="426" w:left="1417" w:header="708" w:footer="708" w:gutter="0"/>
          <w:cols w:space="708"/>
          <w:docGrid w:linePitch="360"/>
        </w:sectPr>
      </w:pPr>
    </w:p>
    <w:p w:rsidR="00D951A0" w:rsidRDefault="001A718B" w:rsidP="001A718B">
      <w:pPr>
        <w:spacing w:line="259" w:lineRule="auto"/>
        <w:sectPr w:rsidR="00D951A0" w:rsidSect="001A718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1A718B">
        <w:rPr>
          <w:noProof/>
          <w:lang w:eastAsia="hu-HU"/>
        </w:rPr>
        <w:lastRenderedPageBreak/>
        <w:drawing>
          <wp:inline distT="0" distB="0" distL="0" distR="0" wp14:anchorId="728DF026" wp14:editId="4A42D7AB">
            <wp:extent cx="7738949" cy="5472228"/>
            <wp:effectExtent l="19050" t="0" r="0" b="0"/>
            <wp:docPr id="1" name="Kép 0" descr="Csongrád térkép_Óvodák_2021_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ongrád térkép_Óvodák_2021_A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587" cy="54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951A0" w:rsidRDefault="00D951A0" w:rsidP="00D951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D951A0" w:rsidRDefault="00D951A0" w:rsidP="00D951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51A0" w:rsidRDefault="00D951A0" w:rsidP="00D95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58/2026. (III.26.) önkormányzati</w:t>
      </w:r>
    </w:p>
    <w:p w:rsidR="00D951A0" w:rsidRDefault="00D951A0" w:rsidP="00D95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/51-2/2026.</w:t>
      </w: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951A0" w:rsidRPr="001A718B" w:rsidRDefault="00D951A0" w:rsidP="00D951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bCs/>
          <w:sz w:val="24"/>
          <w:szCs w:val="24"/>
        </w:rPr>
        <w:t>Csongrád Városi Önkormányzat Képviselő-testülete megvitatta a „</w:t>
      </w:r>
      <w:r w:rsidRPr="00D951A0">
        <w:rPr>
          <w:rFonts w:ascii="Times New Roman" w:hAnsi="Times New Roman" w:cs="Times New Roman"/>
          <w:sz w:val="24"/>
          <w:szCs w:val="24"/>
        </w:rPr>
        <w:t>Csongrádi Alkotóház alapító okiratának módosítása” című előterjesztést és az alábbi határozatot hozza: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D951A0">
      <w:pPr>
        <w:pStyle w:val="Listaszerbekezds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1A0">
        <w:rPr>
          <w:rFonts w:ascii="Times New Roman" w:hAnsi="Times New Roman" w:cs="Times New Roman"/>
          <w:bCs/>
          <w:sz w:val="24"/>
          <w:szCs w:val="24"/>
        </w:rPr>
        <w:t xml:space="preserve">A Képviselő-testület a </w:t>
      </w:r>
      <w:r w:rsidRPr="00D951A0">
        <w:rPr>
          <w:rFonts w:ascii="Times New Roman" w:hAnsi="Times New Roman" w:cs="Times New Roman"/>
          <w:sz w:val="24"/>
          <w:szCs w:val="24"/>
        </w:rPr>
        <w:t xml:space="preserve">Csongrádi Alkotóház </w:t>
      </w:r>
      <w:proofErr w:type="spellStart"/>
      <w:r w:rsidRPr="00D951A0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D951A0">
        <w:rPr>
          <w:rFonts w:ascii="Times New Roman" w:hAnsi="Times New Roman" w:cs="Times New Roman"/>
          <w:sz w:val="24"/>
          <w:szCs w:val="24"/>
        </w:rPr>
        <w:t>/10-4/2025.</w:t>
      </w:r>
      <w:r w:rsidRPr="00D951A0">
        <w:rPr>
          <w:rFonts w:ascii="Times New Roman" w:hAnsi="Times New Roman" w:cs="Times New Roman"/>
          <w:sz w:val="24"/>
          <w:szCs w:val="24"/>
          <w:lang w:eastAsia="hu-HU"/>
        </w:rPr>
        <w:t xml:space="preserve"> okiratszámú, az 53/2025.(III.20.) önkormányzati határozattal elfogadott alapító okiratát az alábbiak szerint módosítja és fogadja el egységes szerkezetbe foglalva a törzskönyvi bejegyzés napjától kezdődő hatállyal: 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bCs/>
          <w:sz w:val="24"/>
          <w:szCs w:val="24"/>
        </w:rPr>
        <w:t xml:space="preserve">Az alapító okirat </w:t>
      </w:r>
      <w:r w:rsidRPr="00D951A0">
        <w:rPr>
          <w:rFonts w:ascii="Times New Roman" w:hAnsi="Times New Roman" w:cs="Times New Roman"/>
          <w:sz w:val="24"/>
          <w:szCs w:val="24"/>
        </w:rPr>
        <w:t xml:space="preserve">1.2. </w:t>
      </w:r>
      <w:r w:rsidRPr="00D951A0">
        <w:rPr>
          <w:rFonts w:ascii="Times New Roman" w:hAnsi="Times New Roman" w:cs="Times New Roman"/>
          <w:bCs/>
          <w:sz w:val="24"/>
          <w:szCs w:val="24"/>
        </w:rPr>
        <w:t>pontja a következő alponttal egészül ki: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1A0">
        <w:rPr>
          <w:rFonts w:ascii="Times New Roman" w:hAnsi="Times New Roman" w:cs="Times New Roman"/>
          <w:bCs/>
          <w:sz w:val="24"/>
          <w:szCs w:val="24"/>
        </w:rPr>
        <w:t xml:space="preserve">1.2.2. </w:t>
      </w:r>
      <w:proofErr w:type="gramStart"/>
      <w:r w:rsidRPr="00D951A0">
        <w:rPr>
          <w:rFonts w:ascii="Times New Roman" w:hAnsi="Times New Roman" w:cs="Times New Roman"/>
          <w:bCs/>
          <w:sz w:val="24"/>
          <w:szCs w:val="24"/>
        </w:rPr>
        <w:t>telephelye(</w:t>
      </w:r>
      <w:proofErr w:type="gramEnd"/>
      <w:r w:rsidRPr="00D951A0">
        <w:rPr>
          <w:rFonts w:ascii="Times New Roman" w:hAnsi="Times New Roman" w:cs="Times New Roman"/>
          <w:bCs/>
          <w:sz w:val="24"/>
          <w:szCs w:val="24"/>
        </w:rPr>
        <w:t>i):</w:t>
      </w:r>
    </w:p>
    <w:tbl>
      <w:tblPr>
        <w:tblW w:w="48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  <w:gridCol w:w="4255"/>
        <w:gridCol w:w="4226"/>
      </w:tblGrid>
      <w:tr w:rsidR="00D951A0" w:rsidRPr="00D951A0" w:rsidTr="00D951A0">
        <w:tc>
          <w:tcPr>
            <w:tcW w:w="157" w:type="pct"/>
            <w:vAlign w:val="center"/>
          </w:tcPr>
          <w:p w:rsidR="00D951A0" w:rsidRPr="00D951A0" w:rsidRDefault="00D951A0" w:rsidP="00D951A0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pct"/>
          </w:tcPr>
          <w:p w:rsidR="00D951A0" w:rsidRPr="00D951A0" w:rsidRDefault="00D951A0" w:rsidP="00D951A0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telephely megnevezése </w:t>
            </w:r>
          </w:p>
        </w:tc>
        <w:tc>
          <w:tcPr>
            <w:tcW w:w="2413" w:type="pct"/>
          </w:tcPr>
          <w:p w:rsidR="00D951A0" w:rsidRPr="00D951A0" w:rsidRDefault="00D951A0" w:rsidP="00D951A0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1A0">
              <w:rPr>
                <w:rFonts w:ascii="Times New Roman" w:hAnsi="Times New Roman" w:cs="Times New Roman"/>
                <w:bCs/>
                <w:sz w:val="24"/>
                <w:szCs w:val="24"/>
              </w:rPr>
              <w:t>telephely címe</w:t>
            </w:r>
          </w:p>
        </w:tc>
      </w:tr>
      <w:tr w:rsidR="00D951A0" w:rsidRPr="00D951A0" w:rsidTr="00D951A0">
        <w:tc>
          <w:tcPr>
            <w:tcW w:w="157" w:type="pct"/>
            <w:vAlign w:val="center"/>
          </w:tcPr>
          <w:p w:rsidR="00D951A0" w:rsidRPr="00D951A0" w:rsidRDefault="00D951A0" w:rsidP="00D951A0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pct"/>
          </w:tcPr>
          <w:p w:rsidR="00D951A0" w:rsidRPr="00D951A0" w:rsidRDefault="00D951A0" w:rsidP="00D951A0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1A0">
              <w:rPr>
                <w:rFonts w:ascii="Times New Roman" w:hAnsi="Times New Roman" w:cs="Times New Roman"/>
                <w:sz w:val="24"/>
                <w:szCs w:val="24"/>
              </w:rPr>
              <w:t>Plein</w:t>
            </w:r>
            <w:proofErr w:type="spellEnd"/>
            <w:r w:rsidRPr="00D951A0">
              <w:rPr>
                <w:rFonts w:ascii="Times New Roman" w:hAnsi="Times New Roman" w:cs="Times New Roman"/>
                <w:sz w:val="24"/>
                <w:szCs w:val="24"/>
              </w:rPr>
              <w:t xml:space="preserve"> Air Galéria</w:t>
            </w:r>
          </w:p>
        </w:tc>
        <w:tc>
          <w:tcPr>
            <w:tcW w:w="2413" w:type="pct"/>
          </w:tcPr>
          <w:p w:rsidR="00D951A0" w:rsidRPr="00D951A0" w:rsidRDefault="00D951A0" w:rsidP="00D951A0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1A0">
              <w:rPr>
                <w:rFonts w:ascii="Times New Roman" w:hAnsi="Times New Roman" w:cs="Times New Roman"/>
                <w:sz w:val="24"/>
                <w:szCs w:val="24"/>
              </w:rPr>
              <w:t>6640 Csongrád, Gr. Andrássy Gyula utca 2.</w:t>
            </w:r>
          </w:p>
        </w:tc>
      </w:tr>
    </w:tbl>
    <w:p w:rsidR="00D951A0" w:rsidRPr="00D951A0" w:rsidRDefault="00D951A0" w:rsidP="00D951A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51A0" w:rsidRPr="00D951A0" w:rsidRDefault="00D951A0" w:rsidP="00D951A0">
      <w:pPr>
        <w:pStyle w:val="Listaszerbekezds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A Képviselő-testület felhatalmazza a polgármestert, hogy az intézmény módosító okiratát és az egységes szerkezetbe foglalt alapító okiratot írja alá.</w:t>
      </w:r>
    </w:p>
    <w:p w:rsidR="00D951A0" w:rsidRPr="00D951A0" w:rsidRDefault="00D951A0" w:rsidP="00D951A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D951A0">
      <w:pPr>
        <w:pStyle w:val="Nincstrkz"/>
        <w:ind w:left="1080"/>
        <w:jc w:val="both"/>
      </w:pPr>
      <w:r w:rsidRPr="00D951A0">
        <w:rPr>
          <w:u w:val="single"/>
        </w:rPr>
        <w:t>Határidő</w:t>
      </w:r>
      <w:r w:rsidRPr="00D951A0">
        <w:t>: azonnal</w:t>
      </w:r>
    </w:p>
    <w:p w:rsidR="00D951A0" w:rsidRPr="00D951A0" w:rsidRDefault="00D951A0" w:rsidP="00D951A0">
      <w:pPr>
        <w:pStyle w:val="Nincstrkz"/>
        <w:ind w:left="1080"/>
        <w:jc w:val="both"/>
      </w:pPr>
      <w:r w:rsidRPr="00D951A0">
        <w:rPr>
          <w:u w:val="single"/>
        </w:rPr>
        <w:t>Felelős:</w:t>
      </w:r>
      <w:r w:rsidRPr="00D951A0">
        <w:t xml:space="preserve"> Bedő Tamás Albert polgármester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D951A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A Képviselő–testület utasítja a jegyzőt, hogy az intézmény módosító és egységes szerkezetbe foglalt alapító okiratát küldje meg törzskönyvi nyilvántartásba történő bejegyzés végett a Magyar Államkincstár Csongrád-Csanád Vármegyei Igazgatóságához.</w:t>
      </w:r>
    </w:p>
    <w:p w:rsidR="00D951A0" w:rsidRPr="00D951A0" w:rsidRDefault="00D951A0" w:rsidP="00D951A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1A0">
        <w:rPr>
          <w:rFonts w:ascii="Times New Roman" w:hAnsi="Times New Roman" w:cs="Times New Roman"/>
          <w:bCs/>
          <w:sz w:val="24"/>
          <w:szCs w:val="24"/>
        </w:rPr>
        <w:t>Erről jegyzőkönyvi kivonaton értesítést kap: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1A0">
        <w:rPr>
          <w:rFonts w:ascii="Times New Roman" w:hAnsi="Times New Roman" w:cs="Times New Roman"/>
          <w:bCs/>
          <w:sz w:val="24"/>
          <w:szCs w:val="24"/>
        </w:rPr>
        <w:t>1. A képviselő-testület tagjai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1A0">
        <w:rPr>
          <w:rFonts w:ascii="Times New Roman" w:hAnsi="Times New Roman" w:cs="Times New Roman"/>
          <w:bCs/>
          <w:sz w:val="24"/>
          <w:szCs w:val="24"/>
        </w:rPr>
        <w:t xml:space="preserve">2. Jegyzői iroda 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1A0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D951A0">
        <w:rPr>
          <w:rFonts w:ascii="Times New Roman" w:hAnsi="Times New Roman" w:cs="Times New Roman"/>
          <w:sz w:val="24"/>
          <w:szCs w:val="24"/>
        </w:rPr>
        <w:t>Magyar Államkincstár Csongrád-Csanád Vármegyei Igazgatósága</w:t>
      </w:r>
    </w:p>
    <w:p w:rsidR="00D951A0" w:rsidRPr="001A718B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951A0" w:rsidRPr="001A718B" w:rsidRDefault="00D951A0" w:rsidP="00D951A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K.m.f.</w:t>
      </w:r>
    </w:p>
    <w:p w:rsidR="00D951A0" w:rsidRPr="001A718B" w:rsidRDefault="00D951A0" w:rsidP="00D951A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951A0" w:rsidRPr="001A718B" w:rsidRDefault="00D951A0" w:rsidP="00D951A0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951A0" w:rsidRPr="001A718B" w:rsidRDefault="00D951A0" w:rsidP="00D951A0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1A718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  <w:r w:rsidRPr="001A718B">
        <w:rPr>
          <w:rFonts w:ascii="Times New Roman" w:hAnsi="Times New Roman" w:cs="Times New Roman"/>
          <w:sz w:val="26"/>
          <w:szCs w:val="26"/>
        </w:rPr>
        <w:t xml:space="preserve"> </w:t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 xml:space="preserve"> Juhász László 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D951A0" w:rsidRDefault="00D951A0" w:rsidP="00D951A0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2385B" w:rsidRPr="001A718B" w:rsidRDefault="0032385B" w:rsidP="0032385B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D951A0" w:rsidRDefault="00D951A0">
      <w:pPr>
        <w:spacing w:line="259" w:lineRule="auto"/>
      </w:pPr>
      <w:r>
        <w:br w:type="page"/>
      </w: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951A0" w:rsidRDefault="00D951A0" w:rsidP="00D951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D951A0" w:rsidRDefault="00D951A0" w:rsidP="00D951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51A0" w:rsidRDefault="00D951A0" w:rsidP="00D95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59/2026. (III.26.) önkormányzati</w:t>
      </w:r>
    </w:p>
    <w:p w:rsidR="00D951A0" w:rsidRPr="00D951A0" w:rsidRDefault="00D951A0" w:rsidP="00D95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D951A0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D951A0">
        <w:rPr>
          <w:rFonts w:ascii="Times New Roman" w:hAnsi="Times New Roman" w:cs="Times New Roman"/>
          <w:sz w:val="26"/>
          <w:szCs w:val="26"/>
        </w:rPr>
        <w:t>/255-1/</w:t>
      </w:r>
      <w:r>
        <w:rPr>
          <w:rFonts w:ascii="Times New Roman" w:hAnsi="Times New Roman" w:cs="Times New Roman"/>
          <w:sz w:val="26"/>
          <w:szCs w:val="26"/>
        </w:rPr>
        <w:t>2026.</w:t>
      </w: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951A0" w:rsidRPr="00D951A0" w:rsidRDefault="00D951A0" w:rsidP="00D951A0">
      <w:pPr>
        <w:spacing w:after="0" w:line="240" w:lineRule="auto"/>
        <w:jc w:val="both"/>
        <w:rPr>
          <w:bCs/>
          <w:sz w:val="26"/>
          <w:szCs w:val="26"/>
        </w:rPr>
      </w:pP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D951A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Csongrád Városi Önkormányzat Képviselő-testülete megtárgyalta </w:t>
      </w:r>
      <w:r w:rsidRPr="00D951A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D951A0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„Csongrád TV Kft. alapító okirat módosítása”</w:t>
      </w:r>
      <w:r w:rsidRPr="00D951A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tárgyú polgármesteri előterjesztést és az alábbi döntést hozza.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D951A0" w:rsidRPr="00D951A0" w:rsidRDefault="00D951A0" w:rsidP="00D951A0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51A0">
        <w:rPr>
          <w:rFonts w:ascii="Times New Roman" w:eastAsia="Calibri" w:hAnsi="Times New Roman" w:cs="Times New Roman"/>
          <w:sz w:val="26"/>
          <w:szCs w:val="26"/>
        </w:rPr>
        <w:t>A Képviselő-testület felkéri az ügyvezetőt, hogy gondoskodjon a személyes adataiban bekövetkezett változások cégbírósági átvezetéséről, valamint az ehhez kapcsolódó egyéb ügyintézési feladatok ellátásáról.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951A0" w:rsidRPr="00D951A0" w:rsidRDefault="00D951A0" w:rsidP="00D951A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951A0">
        <w:rPr>
          <w:rFonts w:ascii="Times New Roman" w:eastAsia="Calibri" w:hAnsi="Times New Roman" w:cs="Times New Roman"/>
          <w:sz w:val="26"/>
          <w:szCs w:val="26"/>
          <w:u w:val="single"/>
        </w:rPr>
        <w:t>Határidő:</w:t>
      </w:r>
      <w:r w:rsidRPr="00D951A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951A0">
        <w:rPr>
          <w:rFonts w:ascii="Times New Roman" w:eastAsia="Calibri" w:hAnsi="Times New Roman" w:cs="Times New Roman"/>
          <w:sz w:val="26"/>
          <w:szCs w:val="26"/>
        </w:rPr>
        <w:tab/>
        <w:t xml:space="preserve">azonnal </w:t>
      </w:r>
    </w:p>
    <w:p w:rsidR="00D951A0" w:rsidRPr="00D951A0" w:rsidRDefault="00D951A0" w:rsidP="00D951A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951A0">
        <w:rPr>
          <w:rFonts w:ascii="Times New Roman" w:eastAsia="Calibri" w:hAnsi="Times New Roman" w:cs="Times New Roman"/>
          <w:sz w:val="26"/>
          <w:szCs w:val="26"/>
          <w:u w:val="single"/>
        </w:rPr>
        <w:t>Felelős:</w:t>
      </w:r>
      <w:r w:rsidRPr="00D951A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951A0">
        <w:rPr>
          <w:rFonts w:ascii="Times New Roman" w:eastAsia="Calibri" w:hAnsi="Times New Roman" w:cs="Times New Roman"/>
          <w:sz w:val="26"/>
          <w:szCs w:val="26"/>
        </w:rPr>
        <w:tab/>
        <w:t>Bedő Tamás polgármester, Nagy-Pál Fruzsina ügyvezető</w:t>
      </w:r>
    </w:p>
    <w:p w:rsidR="00D951A0" w:rsidRPr="00D951A0" w:rsidRDefault="00D951A0" w:rsidP="00D951A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51A0">
        <w:rPr>
          <w:rFonts w:ascii="Times New Roman" w:eastAsia="Calibri" w:hAnsi="Times New Roman" w:cs="Times New Roman"/>
          <w:sz w:val="26"/>
          <w:szCs w:val="26"/>
        </w:rPr>
        <w:t>Erről jegyzőkönyvi kivonaton értesítést kap:</w:t>
      </w:r>
    </w:p>
    <w:p w:rsidR="00D951A0" w:rsidRPr="00D951A0" w:rsidRDefault="00D951A0" w:rsidP="00D951A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51A0">
        <w:rPr>
          <w:rFonts w:ascii="Times New Roman" w:eastAsia="Calibri" w:hAnsi="Times New Roman" w:cs="Times New Roman"/>
          <w:sz w:val="26"/>
          <w:szCs w:val="26"/>
        </w:rPr>
        <w:t>A Képviselő-testület tagjai</w:t>
      </w:r>
    </w:p>
    <w:p w:rsidR="00D951A0" w:rsidRPr="00D951A0" w:rsidRDefault="00D951A0" w:rsidP="00D951A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51A0">
        <w:rPr>
          <w:rFonts w:ascii="Times New Roman" w:eastAsia="Calibri" w:hAnsi="Times New Roman" w:cs="Times New Roman"/>
          <w:sz w:val="26"/>
          <w:szCs w:val="26"/>
        </w:rPr>
        <w:t>Csongrád Város Polgármestere</w:t>
      </w:r>
    </w:p>
    <w:p w:rsidR="00D951A0" w:rsidRPr="00D951A0" w:rsidRDefault="00D951A0" w:rsidP="00D951A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51A0">
        <w:rPr>
          <w:rFonts w:ascii="Times New Roman" w:eastAsia="Calibri" w:hAnsi="Times New Roman" w:cs="Times New Roman"/>
          <w:sz w:val="26"/>
          <w:szCs w:val="26"/>
        </w:rPr>
        <w:t xml:space="preserve">Fejlesztési és Üzemeltetési iroda és általa </w:t>
      </w:r>
    </w:p>
    <w:p w:rsidR="00D951A0" w:rsidRPr="00D951A0" w:rsidRDefault="00D951A0" w:rsidP="00D951A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51A0">
        <w:rPr>
          <w:rFonts w:ascii="Times New Roman" w:eastAsia="Calibri" w:hAnsi="Times New Roman" w:cs="Times New Roman"/>
          <w:sz w:val="26"/>
          <w:szCs w:val="26"/>
        </w:rPr>
        <w:t>érintettek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951A0" w:rsidRPr="001A718B" w:rsidRDefault="00D951A0" w:rsidP="00D951A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K.m.f.</w:t>
      </w:r>
    </w:p>
    <w:p w:rsidR="00D951A0" w:rsidRPr="001A718B" w:rsidRDefault="00D951A0" w:rsidP="00D951A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951A0" w:rsidRPr="001A718B" w:rsidRDefault="00D951A0" w:rsidP="00D951A0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951A0" w:rsidRPr="001A718B" w:rsidRDefault="00D951A0" w:rsidP="00D951A0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1A718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 xml:space="preserve">. </w:t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2385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32385B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D951A0" w:rsidRDefault="00D951A0" w:rsidP="00D951A0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2385B" w:rsidRPr="001A718B" w:rsidRDefault="0032385B" w:rsidP="0032385B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D951A0" w:rsidRDefault="00D951A0">
      <w:pPr>
        <w:spacing w:line="259" w:lineRule="auto"/>
      </w:pPr>
      <w:r>
        <w:br w:type="page"/>
      </w: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951A0" w:rsidRDefault="00D951A0" w:rsidP="00D951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D951A0" w:rsidRDefault="00D951A0" w:rsidP="00D951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51A0" w:rsidRDefault="00D951A0" w:rsidP="00D95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60/2026. (III.26.) önkormányzati</w:t>
      </w:r>
    </w:p>
    <w:p w:rsidR="00D951A0" w:rsidRPr="00D951A0" w:rsidRDefault="00D951A0" w:rsidP="00D95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D951A0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D951A0">
        <w:rPr>
          <w:rFonts w:ascii="Times New Roman" w:hAnsi="Times New Roman" w:cs="Times New Roman"/>
          <w:sz w:val="26"/>
          <w:szCs w:val="26"/>
        </w:rPr>
        <w:t>/2</w:t>
      </w:r>
      <w:r>
        <w:rPr>
          <w:rFonts w:ascii="Times New Roman" w:hAnsi="Times New Roman" w:cs="Times New Roman"/>
          <w:sz w:val="26"/>
          <w:szCs w:val="26"/>
        </w:rPr>
        <w:t>35</w:t>
      </w:r>
      <w:r w:rsidRPr="00D951A0">
        <w:rPr>
          <w:rFonts w:ascii="Times New Roman" w:hAnsi="Times New Roman" w:cs="Times New Roman"/>
          <w:sz w:val="26"/>
          <w:szCs w:val="26"/>
        </w:rPr>
        <w:t>-1/</w:t>
      </w:r>
      <w:r>
        <w:rPr>
          <w:rFonts w:ascii="Times New Roman" w:hAnsi="Times New Roman" w:cs="Times New Roman"/>
          <w:sz w:val="26"/>
          <w:szCs w:val="26"/>
        </w:rPr>
        <w:t>2026.</w:t>
      </w: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51A0" w:rsidRPr="00D951A0" w:rsidRDefault="00D951A0" w:rsidP="00D951A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951A0"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Képviselő-testülete megtárgyalta </w:t>
      </w:r>
      <w:r w:rsidRPr="00D951A0">
        <w:rPr>
          <w:rFonts w:ascii="Times New Roman" w:hAnsi="Times New Roman" w:cs="Times New Roman"/>
          <w:sz w:val="26"/>
          <w:szCs w:val="26"/>
        </w:rPr>
        <w:t xml:space="preserve">a </w:t>
      </w:r>
      <w:r w:rsidRPr="00D951A0">
        <w:rPr>
          <w:rFonts w:ascii="Times New Roman" w:hAnsi="Times New Roman" w:cs="Times New Roman"/>
          <w:b/>
          <w:sz w:val="26"/>
          <w:szCs w:val="26"/>
        </w:rPr>
        <w:t>„Közvilágítás korszerűsítés III. ütem –LED Maszk 2.0”</w:t>
      </w:r>
      <w:r w:rsidRPr="00D951A0">
        <w:rPr>
          <w:rFonts w:ascii="Times New Roman" w:hAnsi="Times New Roman" w:cs="Times New Roman"/>
          <w:sz w:val="26"/>
          <w:szCs w:val="26"/>
        </w:rPr>
        <w:t xml:space="preserve"> tárgyú polgármesteri előterjesztést és az alábbi döntést hozza.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51A0" w:rsidRDefault="00D951A0" w:rsidP="00D951A0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951A0">
        <w:rPr>
          <w:rFonts w:ascii="Times New Roman" w:hAnsi="Times New Roman" w:cs="Times New Roman"/>
          <w:bCs/>
          <w:sz w:val="26"/>
          <w:szCs w:val="26"/>
        </w:rPr>
        <w:t>Felhatalmazza a Polgármestert a közvilágítás korszerűsítésének III. üteméhez szükséges pályáztatások lebonyolítására, és ajánlatok bekérésére.</w:t>
      </w:r>
    </w:p>
    <w:p w:rsidR="00D951A0" w:rsidRPr="00D951A0" w:rsidRDefault="00D951A0" w:rsidP="00D951A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951A0" w:rsidRPr="00D951A0" w:rsidRDefault="00D951A0" w:rsidP="00D951A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D951A0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D951A0">
        <w:rPr>
          <w:rFonts w:ascii="Times New Roman" w:hAnsi="Times New Roman" w:cs="Times New Roman"/>
          <w:sz w:val="26"/>
          <w:szCs w:val="26"/>
        </w:rPr>
        <w:t>:</w:t>
      </w:r>
      <w:r w:rsidRPr="00D951A0">
        <w:rPr>
          <w:rFonts w:ascii="Times New Roman" w:hAnsi="Times New Roman" w:cs="Times New Roman"/>
          <w:sz w:val="26"/>
          <w:szCs w:val="26"/>
        </w:rPr>
        <w:tab/>
      </w:r>
      <w:r w:rsidRPr="00D951A0">
        <w:rPr>
          <w:rFonts w:ascii="Times New Roman" w:hAnsi="Times New Roman" w:cs="Times New Roman"/>
          <w:sz w:val="26"/>
          <w:szCs w:val="26"/>
        </w:rPr>
        <w:tab/>
        <w:t xml:space="preserve">2026. április 30. </w:t>
      </w:r>
    </w:p>
    <w:p w:rsidR="00D951A0" w:rsidRPr="00D951A0" w:rsidRDefault="00D951A0" w:rsidP="00D951A0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D951A0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D951A0">
        <w:rPr>
          <w:rFonts w:ascii="Times New Roman" w:hAnsi="Times New Roman" w:cs="Times New Roman"/>
          <w:sz w:val="26"/>
          <w:szCs w:val="26"/>
        </w:rPr>
        <w:t>:</w:t>
      </w:r>
      <w:r w:rsidRPr="00D951A0">
        <w:rPr>
          <w:rFonts w:ascii="Times New Roman" w:hAnsi="Times New Roman" w:cs="Times New Roman"/>
          <w:sz w:val="26"/>
          <w:szCs w:val="26"/>
        </w:rPr>
        <w:tab/>
      </w:r>
      <w:r w:rsidRPr="00D951A0">
        <w:rPr>
          <w:rFonts w:ascii="Times New Roman" w:hAnsi="Times New Roman" w:cs="Times New Roman"/>
          <w:sz w:val="26"/>
          <w:szCs w:val="26"/>
        </w:rPr>
        <w:tab/>
        <w:t>Bedő Tamás polgármester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951A0" w:rsidRDefault="00D951A0" w:rsidP="00D951A0">
      <w:pPr>
        <w:spacing w:after="0" w:line="240" w:lineRule="auto"/>
        <w:jc w:val="both"/>
        <w:rPr>
          <w:bCs/>
          <w:sz w:val="26"/>
          <w:szCs w:val="26"/>
        </w:rPr>
      </w:pP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51A0">
        <w:rPr>
          <w:rFonts w:ascii="Times New Roman" w:eastAsia="Calibri" w:hAnsi="Times New Roman" w:cs="Times New Roman"/>
          <w:sz w:val="26"/>
          <w:szCs w:val="26"/>
        </w:rPr>
        <w:t>Erről jegyzőkönyvi kivonaton értesítést kap:</w:t>
      </w:r>
    </w:p>
    <w:p w:rsidR="00D951A0" w:rsidRPr="00D951A0" w:rsidRDefault="00D951A0" w:rsidP="00D951A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51A0">
        <w:rPr>
          <w:rFonts w:ascii="Times New Roman" w:eastAsia="Calibri" w:hAnsi="Times New Roman" w:cs="Times New Roman"/>
          <w:sz w:val="26"/>
          <w:szCs w:val="26"/>
        </w:rPr>
        <w:t>A Képviselő-testület tagjai</w:t>
      </w:r>
    </w:p>
    <w:p w:rsidR="00D951A0" w:rsidRPr="00D951A0" w:rsidRDefault="00D951A0" w:rsidP="00D951A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51A0">
        <w:rPr>
          <w:rFonts w:ascii="Times New Roman" w:eastAsia="Calibri" w:hAnsi="Times New Roman" w:cs="Times New Roman"/>
          <w:sz w:val="26"/>
          <w:szCs w:val="26"/>
        </w:rPr>
        <w:t>Csongrád Város Polgármestere</w:t>
      </w:r>
    </w:p>
    <w:p w:rsidR="00D951A0" w:rsidRPr="00D951A0" w:rsidRDefault="00D951A0" w:rsidP="00D951A0">
      <w:pPr>
        <w:numPr>
          <w:ilvl w:val="0"/>
          <w:numId w:val="16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51A0">
        <w:rPr>
          <w:rFonts w:ascii="Times New Roman" w:eastAsia="Calibri" w:hAnsi="Times New Roman" w:cs="Times New Roman"/>
          <w:sz w:val="26"/>
          <w:szCs w:val="26"/>
        </w:rPr>
        <w:t xml:space="preserve">Fejlesztési és Üzemeltetési iroda és általa </w:t>
      </w:r>
    </w:p>
    <w:p w:rsidR="00D951A0" w:rsidRPr="00D951A0" w:rsidRDefault="00D951A0" w:rsidP="00D951A0">
      <w:pPr>
        <w:numPr>
          <w:ilvl w:val="0"/>
          <w:numId w:val="16"/>
        </w:num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951A0">
        <w:rPr>
          <w:rFonts w:ascii="Times New Roman" w:eastAsia="Calibri" w:hAnsi="Times New Roman" w:cs="Times New Roman"/>
          <w:sz w:val="26"/>
          <w:szCs w:val="26"/>
        </w:rPr>
        <w:t>érintettek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951A0" w:rsidRPr="00D951A0" w:rsidRDefault="00D951A0" w:rsidP="00D951A0">
      <w:pPr>
        <w:spacing w:after="0" w:line="240" w:lineRule="auto"/>
        <w:jc w:val="both"/>
        <w:rPr>
          <w:bCs/>
          <w:sz w:val="26"/>
          <w:szCs w:val="26"/>
        </w:rPr>
      </w:pPr>
    </w:p>
    <w:p w:rsidR="00D951A0" w:rsidRPr="001A718B" w:rsidRDefault="00D951A0" w:rsidP="00D951A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K.m.f.</w:t>
      </w:r>
    </w:p>
    <w:p w:rsidR="00D951A0" w:rsidRPr="001A718B" w:rsidRDefault="00D951A0" w:rsidP="00D951A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951A0" w:rsidRPr="001A718B" w:rsidRDefault="00D951A0" w:rsidP="00D951A0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951A0" w:rsidRPr="001A718B" w:rsidRDefault="00D951A0" w:rsidP="00D951A0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  <w:r w:rsidR="0032385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2385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32385B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D951A0" w:rsidRDefault="00D951A0" w:rsidP="00D951A0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2385B" w:rsidRDefault="0032385B" w:rsidP="00D951A0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</w:p>
    <w:p w:rsidR="0032385B" w:rsidRPr="001A718B" w:rsidRDefault="0032385B" w:rsidP="0032385B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D951A0" w:rsidRDefault="00D951A0">
      <w:pPr>
        <w:spacing w:line="259" w:lineRule="auto"/>
      </w:pPr>
      <w:r>
        <w:br w:type="page"/>
      </w: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951A0" w:rsidRDefault="00D951A0" w:rsidP="00D951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D951A0" w:rsidRDefault="00D951A0" w:rsidP="00D951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951A0" w:rsidRDefault="00D951A0" w:rsidP="00D95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61/2026. (III.26.) önkormányzati</w:t>
      </w:r>
    </w:p>
    <w:p w:rsidR="00D951A0" w:rsidRPr="00D951A0" w:rsidRDefault="00D951A0" w:rsidP="00D95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D951A0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D951A0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17-16</w:t>
      </w:r>
      <w:r w:rsidRPr="00D951A0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2026.</w:t>
      </w: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951A0" w:rsidRDefault="00D951A0" w:rsidP="00D951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51A0" w:rsidRPr="00D951A0" w:rsidRDefault="00D951A0" w:rsidP="00D95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hu-HU"/>
        </w:rPr>
      </w:pP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hu-HU"/>
        </w:rPr>
      </w:pPr>
      <w:r w:rsidRPr="00D951A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 Önkormányzatának Képviselő-testülete megtárgyalta a </w:t>
      </w:r>
      <w:r w:rsidRPr="00D951A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„</w:t>
      </w:r>
      <w:r w:rsidRPr="00D951A0">
        <w:rPr>
          <w:rFonts w:ascii="Times New Roman" w:eastAsia="Times New Roman" w:hAnsi="Times New Roman" w:cs="Times New Roman"/>
          <w:sz w:val="26"/>
          <w:szCs w:val="26"/>
          <w:lang w:eastAsia="hu-HU"/>
        </w:rPr>
        <w:t>Szentháromság téri orvosi rendelő felújítása Csongrádon</w:t>
      </w:r>
      <w:r w:rsidRPr="00D951A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”</w:t>
      </w:r>
      <w:r w:rsidRPr="00D951A0">
        <w:rPr>
          <w:rFonts w:ascii="Times New Roman" w:eastAsia="Times New Roman" w:hAnsi="Times New Roman" w:cs="Times New Roman"/>
          <w:snapToGrid w:val="0"/>
          <w:sz w:val="26"/>
          <w:szCs w:val="26"/>
          <w:lang w:eastAsia="hu-HU"/>
        </w:rPr>
        <w:t xml:space="preserve"> </w:t>
      </w:r>
      <w:r w:rsidRPr="00D951A0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című </w:t>
      </w:r>
      <w:r w:rsidRPr="00D951A0">
        <w:rPr>
          <w:rFonts w:ascii="Times New Roman" w:eastAsia="Times New Roman" w:hAnsi="Times New Roman" w:cs="Times New Roman"/>
          <w:sz w:val="26"/>
          <w:szCs w:val="26"/>
          <w:lang w:eastAsia="hu-HU"/>
        </w:rPr>
        <w:t>előterjesztést, és az alábbi döntést hozza: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hu-HU"/>
        </w:rPr>
      </w:pPr>
    </w:p>
    <w:p w:rsidR="00D951A0" w:rsidRPr="00D951A0" w:rsidRDefault="00D951A0" w:rsidP="00D951A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51A0">
        <w:rPr>
          <w:rFonts w:ascii="Times New Roman" w:hAnsi="Times New Roman" w:cs="Times New Roman"/>
          <w:sz w:val="26"/>
          <w:szCs w:val="26"/>
        </w:rPr>
        <w:t>Csongrád Városi Önkormányzat Képviselő-testülete az 1. számú melléklet szerinti beszerzési engedélyokiratot jóváhagyja.</w:t>
      </w:r>
    </w:p>
    <w:p w:rsidR="00D951A0" w:rsidRPr="00D951A0" w:rsidRDefault="00D951A0" w:rsidP="00D951A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51A0">
        <w:rPr>
          <w:rFonts w:ascii="Times New Roman" w:hAnsi="Times New Roman" w:cs="Times New Roman"/>
          <w:sz w:val="26"/>
          <w:szCs w:val="26"/>
        </w:rPr>
        <w:t>Csongrád Város Önkormányzat Képviselő-testület felhatalmazza a Polgármestert az engedélyokirat alapján az ajánlati felhívás jóváhagyására, a közbeszerzési eljárás megindítására.</w:t>
      </w:r>
    </w:p>
    <w:p w:rsidR="00D951A0" w:rsidRPr="00D951A0" w:rsidRDefault="00D951A0" w:rsidP="00D951A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51A0">
        <w:rPr>
          <w:rFonts w:ascii="Times New Roman" w:hAnsi="Times New Roman" w:cs="Times New Roman"/>
          <w:sz w:val="26"/>
          <w:szCs w:val="26"/>
        </w:rPr>
        <w:t xml:space="preserve">A közbeszerzési eljárás a 2182 számú költségellenőrzés eljárás sikeres lezárása után indítható meg. </w:t>
      </w:r>
    </w:p>
    <w:p w:rsidR="00D951A0" w:rsidRPr="00D951A0" w:rsidRDefault="00D951A0" w:rsidP="00D951A0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hu-HU"/>
        </w:rPr>
      </w:pPr>
    </w:p>
    <w:p w:rsidR="00D951A0" w:rsidRPr="00D951A0" w:rsidRDefault="00D951A0" w:rsidP="00D951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56998228"/>
      <w:r w:rsidRPr="00D951A0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D951A0">
        <w:rPr>
          <w:rFonts w:ascii="Times New Roman" w:hAnsi="Times New Roman" w:cs="Times New Roman"/>
          <w:sz w:val="26"/>
          <w:szCs w:val="26"/>
        </w:rPr>
        <w:t xml:space="preserve"> azonnal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951A0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D951A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  <w:bookmarkEnd w:id="0"/>
    </w:p>
    <w:p w:rsidR="00D951A0" w:rsidRPr="00D951A0" w:rsidRDefault="00D951A0" w:rsidP="00D951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951A0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értesítést kapnak:</w:t>
      </w:r>
    </w:p>
    <w:p w:rsidR="00D951A0" w:rsidRPr="00D951A0" w:rsidRDefault="00D951A0" w:rsidP="00D951A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951A0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tagjai</w:t>
      </w:r>
    </w:p>
    <w:p w:rsidR="00D951A0" w:rsidRPr="00D951A0" w:rsidRDefault="00D951A0" w:rsidP="00D951A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951A0">
        <w:rPr>
          <w:rFonts w:ascii="Times New Roman" w:eastAsia="Times New Roman" w:hAnsi="Times New Roman" w:cs="Times New Roman"/>
          <w:sz w:val="26"/>
          <w:szCs w:val="26"/>
          <w:lang w:eastAsia="hu-HU"/>
        </w:rPr>
        <w:t>Bedő Tamás polgármester</w:t>
      </w:r>
    </w:p>
    <w:p w:rsidR="00D951A0" w:rsidRPr="00D951A0" w:rsidRDefault="00D951A0" w:rsidP="00D951A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951A0">
        <w:rPr>
          <w:rFonts w:ascii="Times New Roman" w:eastAsia="Times New Roman" w:hAnsi="Times New Roman" w:cs="Times New Roman"/>
          <w:sz w:val="26"/>
          <w:szCs w:val="26"/>
          <w:lang w:eastAsia="hu-HU"/>
        </w:rPr>
        <w:t>Fejlesztési és Üzemeltetési Iroda</w:t>
      </w:r>
    </w:p>
    <w:p w:rsidR="00D951A0" w:rsidRPr="00D951A0" w:rsidRDefault="00D951A0" w:rsidP="00D951A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D951A0">
        <w:rPr>
          <w:rFonts w:ascii="Times New Roman" w:eastAsia="Times New Roman" w:hAnsi="Times New Roman" w:cs="Times New Roman"/>
          <w:sz w:val="26"/>
          <w:szCs w:val="26"/>
          <w:lang w:eastAsia="hu-HU"/>
        </w:rPr>
        <w:t>Gazdálkodási Iroda</w:t>
      </w: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951A0" w:rsidRPr="00D951A0" w:rsidRDefault="00D951A0" w:rsidP="00D951A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951A0" w:rsidRPr="00D951A0" w:rsidRDefault="00D951A0" w:rsidP="00D951A0">
      <w:pPr>
        <w:spacing w:after="0" w:line="240" w:lineRule="auto"/>
        <w:jc w:val="both"/>
        <w:rPr>
          <w:bCs/>
          <w:sz w:val="26"/>
          <w:szCs w:val="26"/>
        </w:rPr>
      </w:pPr>
    </w:p>
    <w:p w:rsidR="00D951A0" w:rsidRPr="001A718B" w:rsidRDefault="00D951A0" w:rsidP="00D951A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K.m.f.</w:t>
      </w:r>
    </w:p>
    <w:p w:rsidR="00D951A0" w:rsidRPr="001A718B" w:rsidRDefault="00D951A0" w:rsidP="00D951A0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951A0" w:rsidRPr="001A718B" w:rsidRDefault="00D951A0" w:rsidP="00D951A0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951A0" w:rsidRPr="001A718B" w:rsidRDefault="00D951A0" w:rsidP="00D951A0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  <w:r w:rsidR="0032385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2385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32385B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D951A0" w:rsidRDefault="00D951A0" w:rsidP="00D951A0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2385B" w:rsidRDefault="0032385B" w:rsidP="00D951A0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</w:p>
    <w:p w:rsidR="0032385B" w:rsidRPr="001A718B" w:rsidRDefault="0032385B" w:rsidP="0032385B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D951A0" w:rsidRDefault="00D951A0">
      <w:pPr>
        <w:spacing w:line="259" w:lineRule="auto"/>
      </w:pPr>
      <w:r>
        <w:br w:type="page"/>
      </w:r>
    </w:p>
    <w:p w:rsidR="00B76D08" w:rsidRPr="00B76D08" w:rsidRDefault="00B76D08" w:rsidP="00B76D08">
      <w:pPr>
        <w:pStyle w:val="Listaszerbekezds"/>
        <w:numPr>
          <w:ilvl w:val="0"/>
          <w:numId w:val="20"/>
        </w:numPr>
        <w:spacing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6D08">
        <w:rPr>
          <w:rFonts w:ascii="Times New Roman" w:hAnsi="Times New Roman" w:cs="Times New Roman"/>
          <w:b/>
          <w:sz w:val="24"/>
          <w:szCs w:val="24"/>
        </w:rPr>
        <w:lastRenderedPageBreak/>
        <w:t>számú melléklet</w:t>
      </w:r>
    </w:p>
    <w:p w:rsidR="00D951A0" w:rsidRPr="00D951A0" w:rsidRDefault="00D951A0" w:rsidP="00D951A0">
      <w:pPr>
        <w:spacing w:line="259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BESZERZÉSI ENGEDÉLYOKIRAT</w:t>
      </w:r>
    </w:p>
    <w:p w:rsidR="00D951A0" w:rsidRPr="00D951A0" w:rsidRDefault="00D951A0" w:rsidP="00D951A0">
      <w:pPr>
        <w:spacing w:line="259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B76D08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D951A0">
      <w:pPr>
        <w:numPr>
          <w:ilvl w:val="0"/>
          <w:numId w:val="19"/>
        </w:numPr>
        <w:spacing w:after="0" w:line="259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 xml:space="preserve">A beszerző megnevezése és címe: </w:t>
      </w:r>
      <w:r w:rsidRPr="00D951A0">
        <w:rPr>
          <w:rFonts w:ascii="Times New Roman" w:hAnsi="Times New Roman" w:cs="Times New Roman"/>
          <w:b/>
          <w:bCs/>
          <w:sz w:val="24"/>
          <w:szCs w:val="24"/>
        </w:rPr>
        <w:t>Csongrád Városi Önkormányzat</w:t>
      </w:r>
    </w:p>
    <w:p w:rsidR="00D951A0" w:rsidRPr="00D951A0" w:rsidRDefault="00D951A0" w:rsidP="00D951A0">
      <w:p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D951A0">
      <w:pPr>
        <w:numPr>
          <w:ilvl w:val="0"/>
          <w:numId w:val="19"/>
        </w:numPr>
        <w:spacing w:after="0" w:line="259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Az üzemeltető megnevezése és címe (amennyiben nem azonos a beszerzővel):</w:t>
      </w:r>
    </w:p>
    <w:p w:rsidR="00D951A0" w:rsidRPr="00D951A0" w:rsidRDefault="00D951A0" w:rsidP="00D951A0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951A0">
        <w:rPr>
          <w:rFonts w:ascii="Times New Roman" w:hAnsi="Times New Roman" w:cs="Times New Roman"/>
          <w:b/>
          <w:bCs/>
          <w:sz w:val="24"/>
          <w:szCs w:val="24"/>
        </w:rPr>
        <w:t>nem</w:t>
      </w:r>
      <w:proofErr w:type="gramEnd"/>
      <w:r w:rsidRPr="00D951A0">
        <w:rPr>
          <w:rFonts w:ascii="Times New Roman" w:hAnsi="Times New Roman" w:cs="Times New Roman"/>
          <w:b/>
          <w:bCs/>
          <w:sz w:val="24"/>
          <w:szCs w:val="24"/>
        </w:rPr>
        <w:t xml:space="preserve"> releváns</w:t>
      </w:r>
    </w:p>
    <w:p w:rsidR="00D951A0" w:rsidRPr="00D951A0" w:rsidRDefault="00D951A0" w:rsidP="00D951A0">
      <w:pPr>
        <w:numPr>
          <w:ilvl w:val="0"/>
          <w:numId w:val="19"/>
        </w:numPr>
        <w:spacing w:after="0" w:line="259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A beszerzés lebonyolításával megbízott szerv megnevezése és címe:</w:t>
      </w:r>
    </w:p>
    <w:p w:rsidR="00D951A0" w:rsidRPr="00D951A0" w:rsidRDefault="00D951A0" w:rsidP="00D951A0">
      <w:pPr>
        <w:spacing w:line="259" w:lineRule="auto"/>
        <w:ind w:left="708" w:firstLine="1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951A0">
        <w:rPr>
          <w:rFonts w:ascii="Times New Roman" w:hAnsi="Times New Roman" w:cs="Times New Roman"/>
          <w:b/>
          <w:bCs/>
          <w:sz w:val="24"/>
          <w:szCs w:val="24"/>
        </w:rPr>
        <w:t>dr.</w:t>
      </w:r>
      <w:proofErr w:type="gramEnd"/>
      <w:r w:rsidRPr="00D951A0">
        <w:rPr>
          <w:rFonts w:ascii="Times New Roman" w:hAnsi="Times New Roman" w:cs="Times New Roman"/>
          <w:b/>
          <w:bCs/>
          <w:sz w:val="24"/>
          <w:szCs w:val="24"/>
        </w:rPr>
        <w:t xml:space="preserve"> Kerényi Petra egyéni ügyvéd és </w:t>
      </w:r>
      <w:proofErr w:type="spellStart"/>
      <w:r w:rsidRPr="00D951A0">
        <w:rPr>
          <w:rFonts w:ascii="Times New Roman" w:hAnsi="Times New Roman" w:cs="Times New Roman"/>
          <w:b/>
          <w:bCs/>
          <w:sz w:val="24"/>
          <w:szCs w:val="24"/>
        </w:rPr>
        <w:t>Faksz</w:t>
      </w:r>
      <w:proofErr w:type="spellEnd"/>
      <w:r w:rsidRPr="00D951A0">
        <w:rPr>
          <w:rFonts w:ascii="Times New Roman" w:hAnsi="Times New Roman" w:cs="Times New Roman"/>
          <w:b/>
          <w:bCs/>
          <w:sz w:val="24"/>
          <w:szCs w:val="24"/>
        </w:rPr>
        <w:t>-line Közbeszerzési Tanácsadó Bt. (1025 Budapest, Margit krt. 43-45. 6/3)</w:t>
      </w:r>
    </w:p>
    <w:p w:rsidR="00D951A0" w:rsidRPr="00D951A0" w:rsidRDefault="00D951A0" w:rsidP="00D951A0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51A0" w:rsidRPr="00D951A0" w:rsidRDefault="00D951A0" w:rsidP="00D951A0">
      <w:pPr>
        <w:numPr>
          <w:ilvl w:val="0"/>
          <w:numId w:val="19"/>
        </w:numPr>
        <w:spacing w:after="0" w:line="259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A beszerzés:</w:t>
      </w:r>
    </w:p>
    <w:p w:rsidR="00D951A0" w:rsidRPr="00D951A0" w:rsidRDefault="00D951A0" w:rsidP="00D951A0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megnevezése:</w:t>
      </w:r>
      <w:r w:rsidRPr="00D951A0">
        <w:rPr>
          <w:rFonts w:ascii="Times New Roman" w:hAnsi="Times New Roman" w:cs="Times New Roman"/>
          <w:b/>
          <w:bCs/>
          <w:sz w:val="24"/>
          <w:szCs w:val="24"/>
        </w:rPr>
        <w:t>” Szentháromság téri orvosi rendelő felújítása Csongrádon”</w:t>
      </w:r>
    </w:p>
    <w:p w:rsidR="00D951A0" w:rsidRPr="00D951A0" w:rsidRDefault="00D951A0" w:rsidP="00D951A0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 xml:space="preserve">helye: </w:t>
      </w:r>
      <w:r w:rsidRPr="00D951A0">
        <w:rPr>
          <w:rFonts w:ascii="Times New Roman" w:hAnsi="Times New Roman" w:cs="Times New Roman"/>
          <w:b/>
          <w:bCs/>
          <w:sz w:val="24"/>
          <w:szCs w:val="24"/>
        </w:rPr>
        <w:t xml:space="preserve">6640 Csongrád Szentháromság tér 10. </w:t>
      </w:r>
      <w:proofErr w:type="spellStart"/>
      <w:r w:rsidRPr="00D951A0">
        <w:rPr>
          <w:rFonts w:ascii="Times New Roman" w:hAnsi="Times New Roman" w:cs="Times New Roman"/>
          <w:b/>
          <w:bCs/>
          <w:sz w:val="24"/>
          <w:szCs w:val="24"/>
        </w:rPr>
        <w:t>hrsz</w:t>
      </w:r>
      <w:proofErr w:type="spellEnd"/>
      <w:r w:rsidRPr="00D951A0">
        <w:rPr>
          <w:rFonts w:ascii="Times New Roman" w:hAnsi="Times New Roman" w:cs="Times New Roman"/>
          <w:b/>
          <w:bCs/>
          <w:sz w:val="24"/>
          <w:szCs w:val="24"/>
        </w:rPr>
        <w:t>. 223/2</w:t>
      </w:r>
    </w:p>
    <w:p w:rsidR="00D951A0" w:rsidRPr="00D951A0" w:rsidRDefault="00D951A0" w:rsidP="00D951A0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 xml:space="preserve">jellege: </w:t>
      </w:r>
      <w:r w:rsidRPr="00D951A0">
        <w:rPr>
          <w:rFonts w:ascii="Times New Roman" w:hAnsi="Times New Roman" w:cs="Times New Roman"/>
          <w:b/>
          <w:bCs/>
          <w:sz w:val="24"/>
          <w:szCs w:val="24"/>
        </w:rPr>
        <w:t>építés</w:t>
      </w:r>
    </w:p>
    <w:p w:rsidR="00D951A0" w:rsidRPr="00D951A0" w:rsidRDefault="00D951A0" w:rsidP="00D951A0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D951A0">
      <w:pPr>
        <w:numPr>
          <w:ilvl w:val="0"/>
          <w:numId w:val="19"/>
        </w:numPr>
        <w:spacing w:after="0" w:line="259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 xml:space="preserve">A beszerzés rendeltetése: </w:t>
      </w:r>
      <w:r w:rsidRPr="00D951A0">
        <w:rPr>
          <w:rFonts w:ascii="Times New Roman" w:hAnsi="Times New Roman" w:cs="Times New Roman"/>
          <w:b/>
          <w:bCs/>
          <w:sz w:val="24"/>
          <w:szCs w:val="24"/>
        </w:rPr>
        <w:t>Orvosi rendelő felújítása</w:t>
      </w:r>
    </w:p>
    <w:p w:rsidR="00D951A0" w:rsidRPr="00D951A0" w:rsidRDefault="00D951A0" w:rsidP="00D951A0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mennyiségi egysége:</w:t>
      </w:r>
      <w:r w:rsidRPr="00D951A0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D951A0" w:rsidRPr="00D951A0" w:rsidRDefault="00D951A0" w:rsidP="00D951A0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 xml:space="preserve">mennyisége: </w:t>
      </w:r>
      <w:r w:rsidRPr="00D951A0">
        <w:rPr>
          <w:rFonts w:ascii="Times New Roman" w:hAnsi="Times New Roman" w:cs="Times New Roman"/>
          <w:b/>
          <w:bCs/>
          <w:sz w:val="24"/>
          <w:szCs w:val="24"/>
        </w:rPr>
        <w:t>db</w:t>
      </w:r>
    </w:p>
    <w:p w:rsidR="00D951A0" w:rsidRPr="00D951A0" w:rsidRDefault="00D951A0" w:rsidP="00D951A0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D951A0">
      <w:pPr>
        <w:numPr>
          <w:ilvl w:val="0"/>
          <w:numId w:val="19"/>
        </w:numPr>
        <w:spacing w:after="0" w:line="259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A beszerzés költségirányzata, anyagi-műszaki összetétele és éves ütemezése:</w:t>
      </w:r>
    </w:p>
    <w:p w:rsidR="00D951A0" w:rsidRPr="00D951A0" w:rsidRDefault="00D951A0" w:rsidP="00D951A0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B76D08" w:rsidP="00B76D08">
      <w:pPr>
        <w:spacing w:line="259" w:lineRule="auto"/>
        <w:ind w:left="778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ezer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105"/>
        <w:gridCol w:w="1885"/>
        <w:gridCol w:w="1529"/>
        <w:gridCol w:w="1541"/>
      </w:tblGrid>
      <w:tr w:rsidR="00D951A0" w:rsidRPr="00D951A0" w:rsidTr="00D951A0">
        <w:trPr>
          <w:trHeight w:val="408"/>
        </w:trPr>
        <w:tc>
          <w:tcPr>
            <w:tcW w:w="4106" w:type="dxa"/>
            <w:vMerge w:val="restart"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Megnevezés</w:t>
            </w:r>
          </w:p>
        </w:tc>
        <w:tc>
          <w:tcPr>
            <w:tcW w:w="3415" w:type="dxa"/>
            <w:gridSpan w:val="2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évek</w:t>
            </w:r>
          </w:p>
        </w:tc>
        <w:tc>
          <w:tcPr>
            <w:tcW w:w="1541" w:type="dxa"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összesen:</w:t>
            </w:r>
          </w:p>
        </w:tc>
      </w:tr>
      <w:tr w:rsidR="00D951A0" w:rsidRPr="00D951A0" w:rsidTr="00D951A0">
        <w:trPr>
          <w:trHeight w:val="412"/>
        </w:trPr>
        <w:tc>
          <w:tcPr>
            <w:tcW w:w="4106" w:type="dxa"/>
            <w:vMerge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D951A0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541" w:type="dxa"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</w:tc>
      </w:tr>
      <w:tr w:rsidR="00D951A0" w:rsidRPr="00D951A0" w:rsidTr="00D951A0">
        <w:trPr>
          <w:trHeight w:val="2073"/>
        </w:trPr>
        <w:tc>
          <w:tcPr>
            <w:tcW w:w="4106" w:type="dxa"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Építés</w:t>
            </w: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Építési koncesszió</w:t>
            </w: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Árubeszerzés</w:t>
            </w: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Szolgáltatás</w:t>
            </w: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Szolgáltatási koncesszió</w:t>
            </w: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167 763,4</w:t>
            </w:r>
          </w:p>
        </w:tc>
        <w:tc>
          <w:tcPr>
            <w:tcW w:w="1541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167 763,4</w:t>
            </w:r>
          </w:p>
        </w:tc>
      </w:tr>
      <w:tr w:rsidR="00D951A0" w:rsidRPr="00D951A0" w:rsidTr="00D951A0">
        <w:trPr>
          <w:trHeight w:val="362"/>
        </w:trPr>
        <w:tc>
          <w:tcPr>
            <w:tcW w:w="4106" w:type="dxa"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Beszerzési költségek összesen:</w:t>
            </w:r>
          </w:p>
        </w:tc>
        <w:tc>
          <w:tcPr>
            <w:tcW w:w="1886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951A0">
              <w:rPr>
                <w:b/>
                <w:bCs/>
                <w:sz w:val="24"/>
                <w:szCs w:val="24"/>
              </w:rPr>
              <w:t>167 763,4</w:t>
            </w:r>
          </w:p>
        </w:tc>
        <w:tc>
          <w:tcPr>
            <w:tcW w:w="1541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951A0">
              <w:rPr>
                <w:b/>
                <w:bCs/>
                <w:sz w:val="24"/>
                <w:szCs w:val="24"/>
              </w:rPr>
              <w:t>167 763,4</w:t>
            </w:r>
          </w:p>
        </w:tc>
      </w:tr>
      <w:tr w:rsidR="00D951A0" w:rsidRPr="00D951A0" w:rsidTr="00D951A0">
        <w:tc>
          <w:tcPr>
            <w:tcW w:w="4106" w:type="dxa"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Beszerzést terhelő ÁFA</w:t>
            </w:r>
          </w:p>
        </w:tc>
        <w:tc>
          <w:tcPr>
            <w:tcW w:w="1886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951A0">
              <w:rPr>
                <w:b/>
                <w:bCs/>
                <w:sz w:val="24"/>
                <w:szCs w:val="24"/>
              </w:rPr>
              <w:t>45 297,1</w:t>
            </w:r>
          </w:p>
        </w:tc>
        <w:tc>
          <w:tcPr>
            <w:tcW w:w="1541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951A0">
              <w:rPr>
                <w:b/>
                <w:bCs/>
                <w:sz w:val="24"/>
                <w:szCs w:val="24"/>
              </w:rPr>
              <w:t>45 297,1</w:t>
            </w:r>
          </w:p>
        </w:tc>
      </w:tr>
      <w:tr w:rsidR="00D951A0" w:rsidRPr="00D951A0" w:rsidTr="00D951A0">
        <w:tc>
          <w:tcPr>
            <w:tcW w:w="4106" w:type="dxa"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BESZERZÉSI KÖLTSÉGEK ÖSSZESEN:</w:t>
            </w:r>
          </w:p>
        </w:tc>
        <w:tc>
          <w:tcPr>
            <w:tcW w:w="1886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951A0">
              <w:rPr>
                <w:b/>
                <w:bCs/>
                <w:sz w:val="24"/>
                <w:szCs w:val="24"/>
              </w:rPr>
              <w:t>213 059,5</w:t>
            </w:r>
          </w:p>
        </w:tc>
        <w:tc>
          <w:tcPr>
            <w:tcW w:w="1541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951A0">
              <w:rPr>
                <w:b/>
                <w:bCs/>
                <w:sz w:val="24"/>
                <w:szCs w:val="24"/>
              </w:rPr>
              <w:t>213 059,5</w:t>
            </w:r>
          </w:p>
        </w:tc>
      </w:tr>
    </w:tbl>
    <w:p w:rsidR="00D951A0" w:rsidRPr="00D951A0" w:rsidRDefault="00D951A0" w:rsidP="00D951A0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D95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D951A0" w:rsidRPr="00D951A0" w:rsidRDefault="00D951A0" w:rsidP="00D951A0">
      <w:p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D951A0">
      <w:pPr>
        <w:numPr>
          <w:ilvl w:val="0"/>
          <w:numId w:val="19"/>
        </w:numPr>
        <w:spacing w:after="0" w:line="259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A beszerzési költségek forrásai és évek szerinti megoszlása:</w:t>
      </w:r>
    </w:p>
    <w:p w:rsidR="00D951A0" w:rsidRPr="00D951A0" w:rsidRDefault="00D951A0" w:rsidP="00D95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51A0" w:rsidRPr="00D951A0" w:rsidRDefault="00D951A0" w:rsidP="00D951A0">
      <w:pPr>
        <w:spacing w:line="259" w:lineRule="auto"/>
        <w:ind w:left="7788"/>
        <w:contextualSpacing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951A0">
        <w:rPr>
          <w:rFonts w:ascii="Times New Roman" w:hAnsi="Times New Roman" w:cs="Times New Roman"/>
          <w:sz w:val="24"/>
          <w:szCs w:val="24"/>
        </w:rPr>
        <w:t>ezer</w:t>
      </w:r>
      <w:proofErr w:type="gramEnd"/>
      <w:r w:rsidRPr="00D951A0">
        <w:rPr>
          <w:rFonts w:ascii="Times New Roman" w:hAnsi="Times New Roman" w:cs="Times New Roman"/>
          <w:sz w:val="24"/>
          <w:szCs w:val="24"/>
        </w:rPr>
        <w:t xml:space="preserve"> Ft-ban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043"/>
        <w:gridCol w:w="1929"/>
        <w:gridCol w:w="1547"/>
        <w:gridCol w:w="1541"/>
      </w:tblGrid>
      <w:tr w:rsidR="00D951A0" w:rsidRPr="00D951A0" w:rsidTr="00D951A0">
        <w:trPr>
          <w:trHeight w:val="408"/>
        </w:trPr>
        <w:tc>
          <w:tcPr>
            <w:tcW w:w="4106" w:type="dxa"/>
            <w:vMerge w:val="restart"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Megnevezés</w:t>
            </w:r>
          </w:p>
        </w:tc>
        <w:tc>
          <w:tcPr>
            <w:tcW w:w="3544" w:type="dxa"/>
            <w:gridSpan w:val="2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évek</w:t>
            </w:r>
          </w:p>
        </w:tc>
        <w:tc>
          <w:tcPr>
            <w:tcW w:w="1553" w:type="dxa"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összesen:</w:t>
            </w:r>
          </w:p>
        </w:tc>
      </w:tr>
      <w:tr w:rsidR="00D951A0" w:rsidRPr="00D951A0" w:rsidTr="00D951A0">
        <w:trPr>
          <w:trHeight w:val="412"/>
        </w:trPr>
        <w:tc>
          <w:tcPr>
            <w:tcW w:w="4106" w:type="dxa"/>
            <w:vMerge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951A0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553" w:type="dxa"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</w:tc>
      </w:tr>
      <w:tr w:rsidR="00D951A0" w:rsidRPr="00D951A0" w:rsidTr="00D951A0">
        <w:trPr>
          <w:trHeight w:val="2073"/>
        </w:trPr>
        <w:tc>
          <w:tcPr>
            <w:tcW w:w="4106" w:type="dxa"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Saját forrás</w:t>
            </w: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Pénzeszköz átvétel</w:t>
            </w: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Állami támogatás (megnevezése) Terület- és Településfejlesztési Operatív Program Plusz Keretén belül a TOP_Plusz-3.3.2-21-CS1 helyi egészségügyi és szociális infrastruktúra fejlesztése tárgyú felhívás kapcsán az Európai Regionális Fejlesztési Alap és hazai központi költségvetési előirányzatból</w:t>
            </w: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Hitel</w:t>
            </w: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Egyéb (részletezve)</w:t>
            </w: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19 838,6</w:t>
            </w:r>
          </w:p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 xml:space="preserve">      115 236,2</w:t>
            </w:r>
          </w:p>
        </w:tc>
        <w:tc>
          <w:tcPr>
            <w:tcW w:w="1553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19 838,6</w:t>
            </w:r>
          </w:p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</w:p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115 236,2</w:t>
            </w:r>
          </w:p>
        </w:tc>
      </w:tr>
      <w:tr w:rsidR="00D951A0" w:rsidRPr="00D951A0" w:rsidTr="00D951A0">
        <w:trPr>
          <w:trHeight w:val="362"/>
        </w:trPr>
        <w:tc>
          <w:tcPr>
            <w:tcW w:w="4106" w:type="dxa"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  <w:r w:rsidRPr="00D951A0">
              <w:rPr>
                <w:sz w:val="24"/>
                <w:szCs w:val="24"/>
              </w:rPr>
              <w:t>Pénzügyi fedezet összesen:</w:t>
            </w:r>
          </w:p>
        </w:tc>
        <w:tc>
          <w:tcPr>
            <w:tcW w:w="1985" w:type="dxa"/>
          </w:tcPr>
          <w:p w:rsidR="00D951A0" w:rsidRPr="00D951A0" w:rsidRDefault="00D951A0" w:rsidP="00D951A0">
            <w:pPr>
              <w:spacing w:line="259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951A0">
              <w:rPr>
                <w:b/>
                <w:bCs/>
                <w:sz w:val="24"/>
                <w:szCs w:val="24"/>
              </w:rPr>
              <w:t>135 074,8</w:t>
            </w:r>
          </w:p>
        </w:tc>
        <w:tc>
          <w:tcPr>
            <w:tcW w:w="1553" w:type="dxa"/>
          </w:tcPr>
          <w:p w:rsidR="00D951A0" w:rsidRPr="00D951A0" w:rsidRDefault="00D951A0" w:rsidP="00D951A0">
            <w:pPr>
              <w:spacing w:line="259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951A0">
              <w:rPr>
                <w:b/>
                <w:bCs/>
                <w:sz w:val="24"/>
                <w:szCs w:val="24"/>
              </w:rPr>
              <w:t>135 074,8</w:t>
            </w:r>
          </w:p>
        </w:tc>
      </w:tr>
    </w:tbl>
    <w:p w:rsidR="00D951A0" w:rsidRPr="00D951A0" w:rsidRDefault="00D951A0" w:rsidP="00D95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51A0" w:rsidRPr="00D951A0" w:rsidRDefault="00D951A0" w:rsidP="00D951A0">
      <w:pPr>
        <w:numPr>
          <w:ilvl w:val="0"/>
          <w:numId w:val="19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Engedélyhez, illetve tervezéshez kötött beruházok adatai:</w:t>
      </w:r>
    </w:p>
    <w:p w:rsidR="00D951A0" w:rsidRPr="00D951A0" w:rsidRDefault="00D951A0" w:rsidP="00D951A0">
      <w:pPr>
        <w:spacing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D951A0">
      <w:pPr>
        <w:numPr>
          <w:ilvl w:val="0"/>
          <w:numId w:val="1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 xml:space="preserve">engedély száma, kelte: </w:t>
      </w:r>
      <w:r w:rsidRPr="00D951A0">
        <w:rPr>
          <w:rFonts w:ascii="Times New Roman" w:hAnsi="Times New Roman" w:cs="Times New Roman"/>
          <w:b/>
          <w:bCs/>
          <w:sz w:val="24"/>
          <w:szCs w:val="24"/>
        </w:rPr>
        <w:t>nem építési engedély köteles beruházás</w:t>
      </w:r>
    </w:p>
    <w:p w:rsidR="00D951A0" w:rsidRPr="00D951A0" w:rsidRDefault="00D951A0" w:rsidP="00D951A0">
      <w:pPr>
        <w:numPr>
          <w:ilvl w:val="0"/>
          <w:numId w:val="1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jogerőre emelkedés időpontja: -</w:t>
      </w:r>
    </w:p>
    <w:p w:rsidR="00D951A0" w:rsidRPr="00D951A0" w:rsidRDefault="00D951A0" w:rsidP="00D951A0">
      <w:pPr>
        <w:numPr>
          <w:ilvl w:val="0"/>
          <w:numId w:val="1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 xml:space="preserve">a tervező megnevezése: </w:t>
      </w:r>
      <w:proofErr w:type="spellStart"/>
      <w:r w:rsidRPr="00D951A0">
        <w:rPr>
          <w:rFonts w:ascii="Times New Roman" w:hAnsi="Times New Roman" w:cs="Times New Roman"/>
          <w:b/>
          <w:bCs/>
          <w:sz w:val="24"/>
          <w:szCs w:val="24"/>
        </w:rPr>
        <w:t>Operis</w:t>
      </w:r>
      <w:proofErr w:type="spellEnd"/>
      <w:r w:rsidRPr="00D951A0">
        <w:rPr>
          <w:rFonts w:ascii="Times New Roman" w:hAnsi="Times New Roman" w:cs="Times New Roman"/>
          <w:b/>
          <w:bCs/>
          <w:sz w:val="24"/>
          <w:szCs w:val="24"/>
        </w:rPr>
        <w:t xml:space="preserve"> Kft</w:t>
      </w:r>
    </w:p>
    <w:p w:rsidR="00D951A0" w:rsidRPr="00D951A0" w:rsidRDefault="00D951A0" w:rsidP="00D951A0">
      <w:pPr>
        <w:spacing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D951A0">
      <w:pPr>
        <w:spacing w:line="259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Kiviteli tervdokumentáció</w:t>
      </w:r>
    </w:p>
    <w:p w:rsidR="00D951A0" w:rsidRPr="00D951A0" w:rsidRDefault="00D951A0" w:rsidP="00D951A0">
      <w:pPr>
        <w:spacing w:line="259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-megrendelésének, szerződés megkötésének időpontja: 2025.08.05</w:t>
      </w:r>
    </w:p>
    <w:p w:rsidR="00D951A0" w:rsidRPr="00D951A0" w:rsidRDefault="00D951A0" w:rsidP="00D951A0">
      <w:pPr>
        <w:spacing w:line="259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- szállításának időpontja: 2026.01.20</w:t>
      </w:r>
    </w:p>
    <w:p w:rsidR="00D951A0" w:rsidRPr="00D951A0" w:rsidRDefault="00D951A0" w:rsidP="00D951A0">
      <w:pPr>
        <w:spacing w:line="259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D951A0">
      <w:pPr>
        <w:numPr>
          <w:ilvl w:val="0"/>
          <w:numId w:val="19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A beszerzés</w:t>
      </w:r>
    </w:p>
    <w:p w:rsidR="00D951A0" w:rsidRPr="00D951A0" w:rsidRDefault="00D951A0" w:rsidP="00D951A0">
      <w:pPr>
        <w:numPr>
          <w:ilvl w:val="0"/>
          <w:numId w:val="1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 xml:space="preserve">kezdésének időpontja /év, hó/: </w:t>
      </w:r>
      <w:r w:rsidRPr="00D951A0">
        <w:rPr>
          <w:rFonts w:ascii="Times New Roman" w:hAnsi="Times New Roman" w:cs="Times New Roman"/>
          <w:b/>
          <w:bCs/>
          <w:sz w:val="24"/>
          <w:szCs w:val="24"/>
        </w:rPr>
        <w:t>2026. április</w:t>
      </w:r>
    </w:p>
    <w:p w:rsidR="00D951A0" w:rsidRPr="00D951A0" w:rsidRDefault="00D951A0" w:rsidP="00D951A0">
      <w:pPr>
        <w:numPr>
          <w:ilvl w:val="0"/>
          <w:numId w:val="1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 xml:space="preserve">befejezésének időpontja /év, hó/: </w:t>
      </w:r>
      <w:r w:rsidRPr="00D951A0">
        <w:rPr>
          <w:rFonts w:ascii="Times New Roman" w:hAnsi="Times New Roman" w:cs="Times New Roman"/>
          <w:b/>
          <w:bCs/>
          <w:sz w:val="24"/>
          <w:szCs w:val="24"/>
        </w:rPr>
        <w:t xml:space="preserve">2026. június </w:t>
      </w:r>
    </w:p>
    <w:p w:rsidR="00D951A0" w:rsidRPr="00D951A0" w:rsidRDefault="00D951A0" w:rsidP="00D951A0">
      <w:pPr>
        <w:numPr>
          <w:ilvl w:val="0"/>
          <w:numId w:val="18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 xml:space="preserve">időtartam hónapokban: </w:t>
      </w:r>
      <w:r w:rsidRPr="00D951A0">
        <w:rPr>
          <w:rFonts w:ascii="Times New Roman" w:hAnsi="Times New Roman" w:cs="Times New Roman"/>
          <w:b/>
          <w:bCs/>
          <w:sz w:val="24"/>
          <w:szCs w:val="24"/>
        </w:rPr>
        <w:t>3 hónap</w:t>
      </w:r>
    </w:p>
    <w:p w:rsidR="00D951A0" w:rsidRPr="00D951A0" w:rsidRDefault="00D951A0" w:rsidP="00D951A0">
      <w:pPr>
        <w:spacing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D951A0">
      <w:pPr>
        <w:numPr>
          <w:ilvl w:val="0"/>
          <w:numId w:val="19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 xml:space="preserve">Az üzembe helyezés várható időpontja /év, hó/: </w:t>
      </w:r>
      <w:r w:rsidRPr="00D951A0">
        <w:rPr>
          <w:rFonts w:ascii="Times New Roman" w:hAnsi="Times New Roman" w:cs="Times New Roman"/>
          <w:b/>
          <w:bCs/>
          <w:sz w:val="24"/>
          <w:szCs w:val="24"/>
        </w:rPr>
        <w:t>2027.08.31</w:t>
      </w:r>
    </w:p>
    <w:p w:rsidR="00D951A0" w:rsidRPr="00D951A0" w:rsidRDefault="00D951A0" w:rsidP="00D951A0">
      <w:pPr>
        <w:spacing w:line="259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D951A0" w:rsidRPr="00D951A0" w:rsidRDefault="00D951A0" w:rsidP="00D951A0">
      <w:pPr>
        <w:numPr>
          <w:ilvl w:val="0"/>
          <w:numId w:val="19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51A0">
        <w:rPr>
          <w:rFonts w:ascii="Times New Roman" w:hAnsi="Times New Roman" w:cs="Times New Roman"/>
          <w:sz w:val="24"/>
          <w:szCs w:val="24"/>
        </w:rPr>
        <w:t>Megjegyzések, kikötés</w:t>
      </w:r>
    </w:p>
    <w:p w:rsidR="00D951A0" w:rsidRPr="00D951A0" w:rsidRDefault="00D951A0" w:rsidP="00D95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76D08" w:rsidRDefault="00B76D0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C1C11" w:rsidRDefault="00FC1C11" w:rsidP="00FC1C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C1C11" w:rsidRDefault="00FC1C11" w:rsidP="00FC1C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1C11" w:rsidRDefault="00FC1C11" w:rsidP="00FC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62/2026. (III.26.) önkormányzati</w:t>
      </w:r>
    </w:p>
    <w:p w:rsidR="00FC1C11" w:rsidRPr="00D951A0" w:rsidRDefault="00FC1C11" w:rsidP="00FC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D951A0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52-1</w:t>
      </w:r>
      <w:r w:rsidRPr="00D951A0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2026.</w:t>
      </w:r>
    </w:p>
    <w:p w:rsid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C11" w:rsidRPr="00FC1C11" w:rsidRDefault="00FC1C11" w:rsidP="00FC1C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FC1C11" w:rsidRPr="00FC1C11" w:rsidRDefault="00FC1C11" w:rsidP="00FC1C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FC1C11">
        <w:rPr>
          <w:rFonts w:ascii="Times New Roman" w:eastAsia="Times New Roman" w:hAnsi="Times New Roman" w:cs="Times New Roman"/>
          <w:sz w:val="26"/>
          <w:szCs w:val="26"/>
          <w:lang w:eastAsia="zh-CN"/>
        </w:rPr>
        <w:t>Csongrád Városi Önkormányzat Képviselő-testülete megtárgyalta a „Tájékoztató a polgármester szabadságának igénybevételéről” című előterjesztést és azt tudomásul vette.</w:t>
      </w:r>
    </w:p>
    <w:p w:rsidR="00FC1C11" w:rsidRPr="00FC1C11" w:rsidRDefault="00FC1C11" w:rsidP="00FC1C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FC1C11" w:rsidRPr="00FC1C11" w:rsidRDefault="00FC1C11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C1C11" w:rsidRPr="00FC1C11" w:rsidRDefault="00FC1C11" w:rsidP="00FC1C1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1C11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FC1C11" w:rsidRPr="00FC1C11" w:rsidRDefault="00FC1C11" w:rsidP="00FC1C1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1C11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FC1C11" w:rsidRPr="00FC1C11" w:rsidRDefault="00FC1C11" w:rsidP="00FC1C1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1C11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FC1C11" w:rsidRPr="00FC1C11" w:rsidRDefault="00FC1C11" w:rsidP="00FC1C11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C1C11" w:rsidRPr="00B76D08" w:rsidRDefault="00FC1C11" w:rsidP="00FC1C11">
      <w:pPr>
        <w:spacing w:after="0" w:line="240" w:lineRule="auto"/>
        <w:jc w:val="both"/>
        <w:rPr>
          <w:bCs/>
          <w:sz w:val="26"/>
          <w:szCs w:val="26"/>
        </w:rPr>
      </w:pPr>
    </w:p>
    <w:p w:rsidR="00FC1C11" w:rsidRPr="001A718B" w:rsidRDefault="00FC1C11" w:rsidP="00FC1C1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K.m.f.</w:t>
      </w:r>
    </w:p>
    <w:p w:rsidR="00FC1C11" w:rsidRPr="001A718B" w:rsidRDefault="00FC1C11" w:rsidP="00FC1C1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C1C11" w:rsidRPr="001A718B" w:rsidRDefault="00FC1C11" w:rsidP="00FC1C1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FC1C11" w:rsidRPr="001A718B" w:rsidRDefault="00FC1C11" w:rsidP="00FC1C11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1A718B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2385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32385B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FC1C11" w:rsidRPr="001A718B" w:rsidRDefault="00FC1C11" w:rsidP="00FC1C11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FC1C11" w:rsidRPr="0032385B" w:rsidRDefault="0032385B" w:rsidP="0032385B">
      <w:pPr>
        <w:spacing w:line="259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2385B"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FC1C11" w:rsidRDefault="00FC1C11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B76D08" w:rsidRDefault="00B76D08" w:rsidP="00B76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B76D08" w:rsidRDefault="00B76D08" w:rsidP="00B76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76D08" w:rsidRDefault="00B76D08" w:rsidP="00B76D0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B76D08" w:rsidRDefault="00B76D08" w:rsidP="00B76D0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6D08" w:rsidRDefault="00FC1C11" w:rsidP="00B7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63</w:t>
      </w:r>
      <w:r w:rsidR="00B76D08">
        <w:rPr>
          <w:rFonts w:ascii="Times New Roman" w:hAnsi="Times New Roman" w:cs="Times New Roman"/>
          <w:b/>
          <w:sz w:val="26"/>
          <w:szCs w:val="26"/>
          <w:u w:val="single"/>
        </w:rPr>
        <w:t>/2026. (III.26.) önkormányzati</w:t>
      </w:r>
    </w:p>
    <w:p w:rsidR="00B76D08" w:rsidRPr="00D951A0" w:rsidRDefault="00B76D08" w:rsidP="00B7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 w:rsidRPr="00D951A0">
        <w:rPr>
          <w:rFonts w:ascii="Times New Roman" w:hAnsi="Times New Roman" w:cs="Times New Roman"/>
          <w:sz w:val="26"/>
          <w:szCs w:val="26"/>
        </w:rPr>
        <w:t>/</w:t>
      </w:r>
      <w:r w:rsidR="00FC1C11">
        <w:rPr>
          <w:rFonts w:ascii="Times New Roman" w:hAnsi="Times New Roman" w:cs="Times New Roman"/>
          <w:sz w:val="26"/>
          <w:szCs w:val="26"/>
        </w:rPr>
        <w:t>12-5</w:t>
      </w:r>
      <w:r w:rsidRPr="00D951A0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2026.</w:t>
      </w:r>
    </w:p>
    <w:p w:rsidR="00B76D08" w:rsidRDefault="00B76D08" w:rsidP="00B76D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6D08" w:rsidRDefault="00B76D08" w:rsidP="00B76D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B76D08" w:rsidRDefault="00B76D08" w:rsidP="00B76D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6D08" w:rsidRPr="00D951A0" w:rsidRDefault="00B76D08" w:rsidP="00B7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hu-HU"/>
        </w:rPr>
      </w:pPr>
    </w:p>
    <w:p w:rsidR="00FC1C11" w:rsidRPr="00FC1C11" w:rsidRDefault="00FC1C11" w:rsidP="00FC1C1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C1C11" w:rsidRPr="00FC1C11" w:rsidRDefault="00FC1C11" w:rsidP="00FC1C11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1C11">
        <w:rPr>
          <w:rFonts w:ascii="Times New Roman" w:hAnsi="Times New Roman" w:cs="Times New Roman"/>
          <w:bCs/>
          <w:sz w:val="26"/>
          <w:szCs w:val="26"/>
        </w:rPr>
        <w:t xml:space="preserve">Csongrád Városi Önkormányzat Képviselő-testülete megtárgyalta és elfogadja </w:t>
      </w:r>
      <w:r w:rsidRPr="00FC1C11">
        <w:rPr>
          <w:rFonts w:ascii="Times New Roman" w:hAnsi="Times New Roman" w:cs="Times New Roman"/>
          <w:sz w:val="26"/>
          <w:szCs w:val="26"/>
        </w:rPr>
        <w:t>a</w:t>
      </w:r>
      <w:r w:rsidRPr="00FC1C1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C1C11">
        <w:rPr>
          <w:rFonts w:ascii="Times New Roman" w:hAnsi="Times New Roman" w:cs="Times New Roman"/>
          <w:b/>
          <w:i/>
          <w:sz w:val="26"/>
          <w:szCs w:val="26"/>
        </w:rPr>
        <w:t>2026. február 12-ei</w:t>
      </w:r>
      <w:r w:rsidRPr="00FC1C11">
        <w:rPr>
          <w:rFonts w:ascii="Times New Roman" w:hAnsi="Times New Roman" w:cs="Times New Roman"/>
          <w:i/>
          <w:sz w:val="26"/>
          <w:szCs w:val="26"/>
        </w:rPr>
        <w:t xml:space="preserve"> (rendkívüli), </w:t>
      </w:r>
      <w:r w:rsidRPr="00FC1C11">
        <w:rPr>
          <w:rFonts w:ascii="Times New Roman" w:hAnsi="Times New Roman" w:cs="Times New Roman"/>
          <w:b/>
          <w:i/>
          <w:sz w:val="26"/>
          <w:szCs w:val="26"/>
        </w:rPr>
        <w:t>február 19-ei</w:t>
      </w:r>
      <w:r w:rsidRPr="00FC1C11">
        <w:rPr>
          <w:rFonts w:ascii="Times New Roman" w:hAnsi="Times New Roman" w:cs="Times New Roman"/>
          <w:i/>
          <w:sz w:val="26"/>
          <w:szCs w:val="26"/>
        </w:rPr>
        <w:t xml:space="preserve"> (rendes), </w:t>
      </w:r>
      <w:r w:rsidRPr="00FC1C11">
        <w:rPr>
          <w:rFonts w:ascii="Times New Roman" w:hAnsi="Times New Roman" w:cs="Times New Roman"/>
          <w:b/>
          <w:i/>
          <w:sz w:val="26"/>
          <w:szCs w:val="26"/>
        </w:rPr>
        <w:t>március 2-ai</w:t>
      </w:r>
      <w:r w:rsidRPr="00FC1C11">
        <w:rPr>
          <w:rFonts w:ascii="Times New Roman" w:hAnsi="Times New Roman" w:cs="Times New Roman"/>
          <w:i/>
          <w:sz w:val="26"/>
          <w:szCs w:val="26"/>
        </w:rPr>
        <w:t xml:space="preserve"> (rendkívüli) és a </w:t>
      </w:r>
      <w:r w:rsidRPr="00FC1C11">
        <w:rPr>
          <w:rFonts w:ascii="Times New Roman" w:hAnsi="Times New Roman" w:cs="Times New Roman"/>
          <w:b/>
          <w:i/>
          <w:sz w:val="26"/>
          <w:szCs w:val="26"/>
        </w:rPr>
        <w:t>2026. március 4-ei</w:t>
      </w:r>
      <w:r w:rsidRPr="00FC1C11">
        <w:rPr>
          <w:rFonts w:ascii="Times New Roman" w:hAnsi="Times New Roman" w:cs="Times New Roman"/>
          <w:i/>
          <w:sz w:val="26"/>
          <w:szCs w:val="26"/>
        </w:rPr>
        <w:t xml:space="preserve"> (rendkívüli) </w:t>
      </w:r>
      <w:r w:rsidRPr="00FC1C11">
        <w:rPr>
          <w:rFonts w:ascii="Times New Roman" w:hAnsi="Times New Roman" w:cs="Times New Roman"/>
          <w:sz w:val="26"/>
          <w:szCs w:val="26"/>
        </w:rPr>
        <w:t xml:space="preserve">testületi ülésen hozott határozatok végrehajtásáról szóló tájékoztatást. </w:t>
      </w:r>
    </w:p>
    <w:p w:rsidR="00FC1C11" w:rsidRPr="00FC1C11" w:rsidRDefault="00FC1C11" w:rsidP="00FC1C11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C1C11" w:rsidRPr="00FC1C11" w:rsidRDefault="00FC1C11" w:rsidP="00FC1C1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1C11">
        <w:rPr>
          <w:rFonts w:ascii="Times New Roman" w:hAnsi="Times New Roman" w:cs="Times New Roman"/>
          <w:bCs/>
          <w:sz w:val="26"/>
          <w:szCs w:val="26"/>
        </w:rPr>
        <w:t>Erről jegyzőkönyvi kivonaton értesítést kap:</w:t>
      </w:r>
    </w:p>
    <w:p w:rsidR="00FC1C11" w:rsidRPr="00FC1C11" w:rsidRDefault="00FC1C11" w:rsidP="00FC1C1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1C11">
        <w:rPr>
          <w:rFonts w:ascii="Times New Roman" w:hAnsi="Times New Roman" w:cs="Times New Roman"/>
          <w:bCs/>
          <w:sz w:val="26"/>
          <w:szCs w:val="26"/>
        </w:rPr>
        <w:t>1. a képviselő-testület tagjai</w:t>
      </w:r>
    </w:p>
    <w:p w:rsidR="00FC1C11" w:rsidRPr="00FC1C11" w:rsidRDefault="00FC1C11" w:rsidP="00FC1C1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1C11">
        <w:rPr>
          <w:rFonts w:ascii="Times New Roman" w:hAnsi="Times New Roman" w:cs="Times New Roman"/>
          <w:bCs/>
          <w:sz w:val="26"/>
          <w:szCs w:val="26"/>
        </w:rPr>
        <w:t xml:space="preserve">2. a jegyzői iroda </w:t>
      </w:r>
    </w:p>
    <w:p w:rsidR="00FC1C11" w:rsidRPr="00FC1C11" w:rsidRDefault="00FC1C11" w:rsidP="00FC1C11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76D08" w:rsidRPr="00B76D08" w:rsidRDefault="00B76D08" w:rsidP="00B76D08">
      <w:pPr>
        <w:spacing w:after="0" w:line="240" w:lineRule="auto"/>
        <w:jc w:val="both"/>
        <w:rPr>
          <w:bCs/>
          <w:sz w:val="26"/>
          <w:szCs w:val="26"/>
        </w:rPr>
      </w:pPr>
    </w:p>
    <w:p w:rsidR="00B76D08" w:rsidRPr="001A718B" w:rsidRDefault="00B76D08" w:rsidP="00B76D0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K.m.f.</w:t>
      </w:r>
    </w:p>
    <w:p w:rsidR="00B76D08" w:rsidRPr="001A718B" w:rsidRDefault="00B76D08" w:rsidP="00B76D0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76D08" w:rsidRPr="001A718B" w:rsidRDefault="00B76D08" w:rsidP="00B76D08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76D08" w:rsidRPr="001A718B" w:rsidRDefault="00B76D08" w:rsidP="00B76D08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1A718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 xml:space="preserve">. </w:t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2385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32385B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B76D08" w:rsidRDefault="00B76D08" w:rsidP="00B76D08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2385B" w:rsidRDefault="0032385B" w:rsidP="00B76D08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</w:p>
    <w:p w:rsidR="0032385B" w:rsidRPr="001A718B" w:rsidRDefault="0032385B" w:rsidP="0032385B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B76D08" w:rsidRDefault="00B76D0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C1C11" w:rsidRDefault="00FC1C11" w:rsidP="00FC1C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C1C11" w:rsidRDefault="00FC1C11" w:rsidP="00FC1C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1C11" w:rsidRDefault="00FC1C11" w:rsidP="00FC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64/2026. (III.26.) önkormányzati</w:t>
      </w:r>
    </w:p>
    <w:p w:rsidR="00FC1C11" w:rsidRPr="00D951A0" w:rsidRDefault="00FC1C11" w:rsidP="00FC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/268-1/2026.</w:t>
      </w:r>
    </w:p>
    <w:p w:rsid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C1C11" w:rsidRP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C11" w:rsidRPr="00FC1C11" w:rsidRDefault="00FC1C11" w:rsidP="00FC1C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C1C11">
        <w:rPr>
          <w:rFonts w:ascii="Times New Roman" w:hAnsi="Times New Roman" w:cs="Times New Roman"/>
          <w:sz w:val="26"/>
          <w:szCs w:val="26"/>
          <w:shd w:val="clear" w:color="auto" w:fill="FFFFFF"/>
        </w:rPr>
        <w:t>A Csongrád Városi Önkormányzat Képviselő-testülete megtárgyalta a „</w:t>
      </w:r>
      <w:r w:rsidRPr="00FC1C1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Javaslat Csongrád Város </w:t>
      </w:r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eszközeinek egyszerűsített eljárásban történő</w:t>
      </w:r>
      <w:r w:rsidRPr="00FC1C1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módosítására</w:t>
      </w:r>
      <w:r w:rsidRPr="00FC1C11">
        <w:rPr>
          <w:rFonts w:ascii="Times New Roman" w:hAnsi="Times New Roman" w:cs="Times New Roman"/>
          <w:sz w:val="26"/>
          <w:szCs w:val="26"/>
        </w:rPr>
        <w:t>” tárgyú előterjesztést és az alábbi döntést hozza:</w:t>
      </w:r>
    </w:p>
    <w:p w:rsidR="00FC1C11" w:rsidRPr="00FC1C11" w:rsidRDefault="00FC1C11" w:rsidP="00FC1C11">
      <w:pPr>
        <w:pStyle w:val="Listaszerbekezds"/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FC1C11" w:rsidRPr="00FC1C11" w:rsidRDefault="00FC1C11" w:rsidP="00FC1C11">
      <w:pPr>
        <w:pStyle w:val="Listaszerbekezds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FC1C1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Pr="00FC1C1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fejlesztések megvalósulása érdekében megkezdi a </w:t>
      </w:r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eszközök</w:t>
      </w:r>
      <w:r w:rsidRPr="00FC1C1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módosítását: az </w:t>
      </w:r>
      <w:r w:rsidRPr="00FC1C1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Ipari Park beépítetlen területén, az ipari park elkerülő út, az Ipari park utca és a 6528 </w:t>
      </w:r>
      <w:proofErr w:type="spellStart"/>
      <w:r w:rsidRPr="00FC1C11">
        <w:rPr>
          <w:rFonts w:ascii="Times New Roman" w:eastAsia="Batang" w:hAnsi="Times New Roman" w:cs="Times New Roman"/>
          <w:sz w:val="26"/>
          <w:szCs w:val="26"/>
          <w:lang w:eastAsia="ar-SA"/>
        </w:rPr>
        <w:t>hrsz</w:t>
      </w:r>
      <w:proofErr w:type="spellEnd"/>
      <w:r w:rsidRPr="00FC1C11">
        <w:rPr>
          <w:rFonts w:ascii="Times New Roman" w:eastAsia="Batang" w:hAnsi="Times New Roman" w:cs="Times New Roman"/>
          <w:sz w:val="26"/>
          <w:szCs w:val="26"/>
          <w:lang w:eastAsia="ar-SA"/>
        </w:rPr>
        <w:t>-ú közút által határolt területen a Gksz-8 és a Gksz-17 jelű övezetek módosítása egységesen Gksz-4 jelű övezetre.</w:t>
      </w:r>
    </w:p>
    <w:p w:rsidR="00FC1C11" w:rsidRPr="00FC1C11" w:rsidRDefault="00FC1C11" w:rsidP="00FC1C11">
      <w:pPr>
        <w:pStyle w:val="Listaszerbekezds"/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FC1C11" w:rsidRPr="00FC1C11" w:rsidRDefault="00FC1C11" w:rsidP="00FC1C11">
      <w:pPr>
        <w:pStyle w:val="Listaszerbekezds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>A településrendezési eszközök módosításának egyeztetése egyszerűsített eljárásban történik.</w:t>
      </w:r>
    </w:p>
    <w:p w:rsidR="00FC1C11" w:rsidRPr="00FC1C11" w:rsidRDefault="00FC1C11" w:rsidP="00FC1C11">
      <w:pPr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:rsidR="00FC1C11" w:rsidRPr="00FC1C11" w:rsidRDefault="00FC1C11" w:rsidP="00FC1C11">
      <w:pPr>
        <w:pStyle w:val="Listaszerbekezds"/>
        <w:numPr>
          <w:ilvl w:val="0"/>
          <w:numId w:val="24"/>
        </w:numPr>
        <w:suppressAutoHyphens/>
        <w:spacing w:after="0" w:line="240" w:lineRule="auto"/>
        <w:ind w:left="284" w:hanging="284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településrendezési eszközök módosítása megalapozó és alátámasztó munkarészeként a 419/2021. (VII. 15.) Korm. rendelet 7. §. (7) </w:t>
      </w:r>
      <w:proofErr w:type="spellStart"/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>bek</w:t>
      </w:r>
      <w:proofErr w:type="spellEnd"/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>. alapján a városi Főépítész által meghatározott feljegyzésben a kizárólag releváns munkarészek elkészítésével egyetért.</w:t>
      </w:r>
    </w:p>
    <w:p w:rsidR="00FC1C11" w:rsidRPr="00FC1C11" w:rsidRDefault="00FC1C11" w:rsidP="00FC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C1C11" w:rsidRPr="00FC1C11" w:rsidRDefault="00FC1C11" w:rsidP="00FC1C11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C1C1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:rsidR="00FC1C11" w:rsidRPr="00FC1C11" w:rsidRDefault="00FC1C11" w:rsidP="00FC1C11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C1C1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:rsidR="00FC1C11" w:rsidRPr="00FC1C11" w:rsidRDefault="00FC1C11" w:rsidP="00FC1C11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FC1C11" w:rsidRPr="00FC1C11" w:rsidRDefault="00FC1C11" w:rsidP="00FC1C1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C1C1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A határozatról értesítést kap:</w:t>
      </w:r>
    </w:p>
    <w:p w:rsidR="00FC1C11" w:rsidRPr="00FC1C11" w:rsidRDefault="00FC1C11" w:rsidP="00FC1C11">
      <w:pPr>
        <w:numPr>
          <w:ilvl w:val="0"/>
          <w:numId w:val="2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C1C1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FC1C11" w:rsidRPr="00FC1C11" w:rsidRDefault="00FC1C11" w:rsidP="00FC1C11">
      <w:pPr>
        <w:numPr>
          <w:ilvl w:val="0"/>
          <w:numId w:val="2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FC1C11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Fejlesztési és üzemeltetési iroda </w:t>
      </w:r>
    </w:p>
    <w:p w:rsid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C11" w:rsidRPr="00D951A0" w:rsidRDefault="00FC1C11" w:rsidP="00FC1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hu-HU"/>
        </w:rPr>
      </w:pPr>
    </w:p>
    <w:p w:rsidR="00FC1C11" w:rsidRPr="00B76D08" w:rsidRDefault="00FC1C11" w:rsidP="00FC1C11">
      <w:pPr>
        <w:spacing w:after="0" w:line="240" w:lineRule="auto"/>
        <w:jc w:val="both"/>
        <w:rPr>
          <w:bCs/>
          <w:sz w:val="26"/>
          <w:szCs w:val="26"/>
        </w:rPr>
      </w:pPr>
    </w:p>
    <w:p w:rsidR="00FC1C11" w:rsidRPr="001A718B" w:rsidRDefault="00FC1C11" w:rsidP="00FC1C1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K.m.f.</w:t>
      </w:r>
    </w:p>
    <w:p w:rsidR="00FC1C11" w:rsidRPr="001A718B" w:rsidRDefault="00FC1C11" w:rsidP="00FC1C1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C1C11" w:rsidRPr="001A718B" w:rsidRDefault="00FC1C11" w:rsidP="00FC1C1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FC1C11" w:rsidRPr="001A718B" w:rsidRDefault="00FC1C11" w:rsidP="00FC1C11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1A718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  <w:r w:rsidRPr="001A718B">
        <w:rPr>
          <w:rFonts w:ascii="Times New Roman" w:hAnsi="Times New Roman" w:cs="Times New Roman"/>
          <w:sz w:val="26"/>
          <w:szCs w:val="26"/>
        </w:rPr>
        <w:t xml:space="preserve"> </w:t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 xml:space="preserve"> Juhász László 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FC1C11" w:rsidRPr="001A718B" w:rsidRDefault="00FC1C11" w:rsidP="00FC1C11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FC1C11" w:rsidRPr="0032385B" w:rsidRDefault="0032385B" w:rsidP="0032385B">
      <w:pPr>
        <w:spacing w:line="259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2385B"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FC1C11" w:rsidRDefault="00FC1C11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B76D08" w:rsidRDefault="00B76D08" w:rsidP="00B76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B76D08" w:rsidRDefault="00B76D08" w:rsidP="00B76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76D08" w:rsidRDefault="00B76D08" w:rsidP="00B76D0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B76D08" w:rsidRDefault="00B76D08" w:rsidP="00B76D0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6D08" w:rsidRDefault="00FC1C11" w:rsidP="00B7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65</w:t>
      </w:r>
      <w:r w:rsidR="00B76D08">
        <w:rPr>
          <w:rFonts w:ascii="Times New Roman" w:hAnsi="Times New Roman" w:cs="Times New Roman"/>
          <w:b/>
          <w:sz w:val="26"/>
          <w:szCs w:val="26"/>
          <w:u w:val="single"/>
        </w:rPr>
        <w:t>/2026. (III.26.) önkormányzati</w:t>
      </w:r>
    </w:p>
    <w:p w:rsidR="00B76D08" w:rsidRPr="00D951A0" w:rsidRDefault="00FC1C11" w:rsidP="00B7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/180-2/</w:t>
      </w:r>
      <w:r w:rsidR="00B76D08">
        <w:rPr>
          <w:rFonts w:ascii="Times New Roman" w:hAnsi="Times New Roman" w:cs="Times New Roman"/>
          <w:sz w:val="26"/>
          <w:szCs w:val="26"/>
        </w:rPr>
        <w:t>2026.</w:t>
      </w:r>
    </w:p>
    <w:p w:rsidR="00B76D08" w:rsidRDefault="00B76D08" w:rsidP="00B76D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6D08" w:rsidRDefault="00B76D08" w:rsidP="00B76D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C1C11" w:rsidRPr="00FC1C11" w:rsidRDefault="00FC1C11" w:rsidP="00B76D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C11" w:rsidRPr="00FC1C11" w:rsidRDefault="00FC1C11" w:rsidP="00FC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C1C11" w:rsidRPr="00FC1C11" w:rsidRDefault="00FC1C11" w:rsidP="00FC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megtárgyalta az </w:t>
      </w:r>
      <w:r w:rsidRPr="00FC1C11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Ipari Park fejlesztése 2. ütem című (TOP_Plusz-6.1.1-21-CS1-2024-00015) közbeszerzési eljárás visszavonása </w:t>
      </w:r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>című előterjesztést és az alábbi döntést hozza:</w:t>
      </w:r>
    </w:p>
    <w:p w:rsidR="00FC1C11" w:rsidRPr="00FC1C11" w:rsidRDefault="00FC1C11" w:rsidP="00FC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C1C11" w:rsidRPr="00FC1C11" w:rsidRDefault="00FC1C11" w:rsidP="00FC1C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C1C11" w:rsidRPr="00FC1C11" w:rsidRDefault="00FC1C11" w:rsidP="00FC1C1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felhatalmazza a Polgármestert az „Ipari Park fejlesztése 2.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ütem</w:t>
      </w:r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>„ című</w:t>
      </w:r>
      <w:proofErr w:type="gramEnd"/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közbeszerzési eljárás visszavonására</w:t>
      </w:r>
    </w:p>
    <w:p w:rsidR="00FC1C11" w:rsidRPr="00FC1C11" w:rsidRDefault="00FC1C11" w:rsidP="00FC1C1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C1C11" w:rsidRPr="00FC1C11" w:rsidRDefault="00FC1C11" w:rsidP="00FC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C1C1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:rsidR="00FC1C11" w:rsidRPr="00FC1C11" w:rsidRDefault="00FC1C11" w:rsidP="00FC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C1C1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:rsidR="00FC1C11" w:rsidRPr="00FC1C11" w:rsidRDefault="00FC1C11" w:rsidP="00FC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C1C11" w:rsidRPr="00FC1C11" w:rsidRDefault="00FC1C11" w:rsidP="00FC1C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</w:pPr>
      <w:r w:rsidRPr="00FC1C11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A határozatról értesítést kap:</w:t>
      </w:r>
    </w:p>
    <w:p w:rsidR="00FC1C11" w:rsidRPr="00FC1C11" w:rsidRDefault="00FC1C11" w:rsidP="00FC1C1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1. </w:t>
      </w:r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tagjai</w:t>
      </w:r>
    </w:p>
    <w:p w:rsidR="00FC1C11" w:rsidRPr="00FC1C11" w:rsidRDefault="00FC1C11" w:rsidP="00FC1C11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>Fejlesztési és Üzemeltetési Iroda</w:t>
      </w:r>
    </w:p>
    <w:p w:rsidR="00FC1C11" w:rsidRPr="00FC1C11" w:rsidRDefault="00FC1C11" w:rsidP="00FC1C11">
      <w:pPr>
        <w:numPr>
          <w:ilvl w:val="0"/>
          <w:numId w:val="25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C1C11">
        <w:rPr>
          <w:rFonts w:ascii="Times New Roman" w:eastAsia="Times New Roman" w:hAnsi="Times New Roman" w:cs="Times New Roman"/>
          <w:sz w:val="26"/>
          <w:szCs w:val="26"/>
          <w:lang w:eastAsia="hu-HU"/>
        </w:rPr>
        <w:t>Gazdálkodási Iroda</w:t>
      </w:r>
    </w:p>
    <w:p w:rsidR="00FC1C11" w:rsidRPr="00FC1C11" w:rsidRDefault="00FC1C11" w:rsidP="00FC1C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76D08" w:rsidRPr="00FC1C11" w:rsidRDefault="00B76D08" w:rsidP="00FC1C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6D08" w:rsidRPr="00FC1C11" w:rsidRDefault="00B76D08" w:rsidP="00FC1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hu-HU"/>
        </w:rPr>
      </w:pPr>
    </w:p>
    <w:p w:rsidR="00B76D08" w:rsidRPr="00FC1C11" w:rsidRDefault="00B76D08" w:rsidP="00FC1C11">
      <w:pPr>
        <w:spacing w:after="0" w:line="240" w:lineRule="auto"/>
        <w:jc w:val="both"/>
        <w:rPr>
          <w:bCs/>
          <w:sz w:val="26"/>
          <w:szCs w:val="26"/>
        </w:rPr>
      </w:pPr>
    </w:p>
    <w:p w:rsidR="00B76D08" w:rsidRPr="001A718B" w:rsidRDefault="00B76D08" w:rsidP="00B76D0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K.m.f.</w:t>
      </w:r>
    </w:p>
    <w:p w:rsidR="00B76D08" w:rsidRPr="001A718B" w:rsidRDefault="00B76D08" w:rsidP="00B76D0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B76D08" w:rsidRPr="001A718B" w:rsidRDefault="00B76D08" w:rsidP="00B76D08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B76D08" w:rsidRPr="001A718B" w:rsidRDefault="00B76D08" w:rsidP="00B76D08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1A718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 xml:space="preserve">. </w:t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2385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32385B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B76D08" w:rsidRDefault="00B76D08" w:rsidP="00B76D08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2385B" w:rsidRDefault="0032385B" w:rsidP="00B76D08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</w:p>
    <w:p w:rsidR="0032385B" w:rsidRPr="001A718B" w:rsidRDefault="0032385B" w:rsidP="0032385B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FC1C11" w:rsidRDefault="00FC1C11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C1C11" w:rsidRDefault="00FC1C11" w:rsidP="00FC1C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FC1C11" w:rsidRDefault="00FC1C11" w:rsidP="00FC1C1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C1C11" w:rsidRDefault="00FC1C11" w:rsidP="00FC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66/2026. (III.26.) önkormányzati</w:t>
      </w:r>
    </w:p>
    <w:p w:rsidR="00FC1C11" w:rsidRPr="00D951A0" w:rsidRDefault="00FC1C11" w:rsidP="00FC1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/231-1/2026.</w:t>
      </w:r>
    </w:p>
    <w:p w:rsid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C1C11" w:rsidRP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18ED" w:rsidRPr="008918ED" w:rsidRDefault="008918ED" w:rsidP="008918E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8918ED" w:rsidRPr="008918ED" w:rsidRDefault="008918ED" w:rsidP="008918ED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8918E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Csongrád Városi Önkormányzat Képviselő-testülete megtárgyalta a „</w:t>
      </w:r>
      <w:r w:rsidRPr="008918ED">
        <w:rPr>
          <w:rFonts w:ascii="Times New Roman" w:eastAsia="Times New Roman" w:hAnsi="Times New Roman" w:cs="Times New Roman"/>
          <w:b/>
          <w:bCs/>
          <w:i/>
          <w:iCs/>
          <w:kern w:val="3"/>
          <w:sz w:val="26"/>
          <w:szCs w:val="26"/>
          <w:lang w:eastAsia="zh-CN"/>
        </w:rPr>
        <w:t>Az Ipari parkban lévő 6485/1 helyrajzi számú ingatlan visszavásárlása.</w:t>
      </w:r>
      <w:r w:rsidRPr="008918E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” tárgyú előterjesztést és a következő döntést hozza:</w:t>
      </w:r>
    </w:p>
    <w:p w:rsidR="008918ED" w:rsidRPr="008918ED" w:rsidRDefault="008918ED" w:rsidP="008918ED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8918ED" w:rsidRPr="008918ED" w:rsidRDefault="008918ED" w:rsidP="008918ED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8918E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Csongrád Városi Önkormányzat visszavásárolja az </w:t>
      </w:r>
      <w:r w:rsidRPr="008918ED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 w:bidi="hi-IN"/>
        </w:rPr>
        <w:t xml:space="preserve">EKC Europe </w:t>
      </w:r>
      <w:proofErr w:type="spellStart"/>
      <w:r w:rsidRPr="008918ED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 w:bidi="hi-IN"/>
        </w:rPr>
        <w:t>Zrt</w:t>
      </w:r>
      <w:proofErr w:type="spellEnd"/>
      <w:r w:rsidRPr="008918ED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 w:bidi="hi-IN"/>
        </w:rPr>
        <w:t>.</w:t>
      </w:r>
      <w:r w:rsidRPr="008918E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1/1 arányú tulajdonát képező Csongrád </w:t>
      </w:r>
      <w:r w:rsidRPr="008918ED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 w:bidi="hi-IN"/>
        </w:rPr>
        <w:t xml:space="preserve">6485/1 helyrajzi számú </w:t>
      </w:r>
      <w:proofErr w:type="gramStart"/>
      <w:r w:rsidRPr="008918ED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 w:bidi="hi-IN"/>
        </w:rPr>
        <w:t>2</w:t>
      </w:r>
      <w:proofErr w:type="gramEnd"/>
      <w:r w:rsidRPr="008918ED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 w:bidi="hi-IN"/>
        </w:rPr>
        <w:t xml:space="preserve"> ha 7562m</w:t>
      </w:r>
      <w:r w:rsidRPr="008918ED">
        <w:rPr>
          <w:rFonts w:ascii="Times New Roman" w:eastAsia="Times New Roman" w:hAnsi="Times New Roman" w:cs="Times New Roman"/>
          <w:bCs/>
          <w:kern w:val="32"/>
          <w:sz w:val="26"/>
          <w:szCs w:val="26"/>
          <w:vertAlign w:val="superscript"/>
          <w:lang w:eastAsia="zh-CN" w:bidi="hi-IN"/>
        </w:rPr>
        <w:t>2</w:t>
      </w:r>
      <w:r w:rsidRPr="008918ED">
        <w:rPr>
          <w:rFonts w:ascii="Times New Roman" w:eastAsia="Times New Roman" w:hAnsi="Times New Roman" w:cs="Times New Roman"/>
          <w:bCs/>
          <w:kern w:val="32"/>
          <w:sz w:val="26"/>
          <w:szCs w:val="26"/>
          <w:lang w:eastAsia="zh-CN" w:bidi="hi-IN"/>
        </w:rPr>
        <w:t xml:space="preserve"> területű</w:t>
      </w:r>
      <w:r w:rsidRPr="008918E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ingatlant az alább megjelölt vételáron: 39 690 000.-Ft</w:t>
      </w:r>
    </w:p>
    <w:p w:rsidR="008918ED" w:rsidRPr="008918ED" w:rsidRDefault="008918ED" w:rsidP="008918ED">
      <w:pPr>
        <w:widowControl w:val="0"/>
        <w:numPr>
          <w:ilvl w:val="0"/>
          <w:numId w:val="36"/>
        </w:numPr>
        <w:suppressAutoHyphens/>
        <w:autoSpaceDN w:val="0"/>
        <w:spacing w:after="0" w:line="240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8918E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A képviselő testület felhatalmazza a polgármestert az adásvételi szerződés megkötésére.</w:t>
      </w:r>
    </w:p>
    <w:p w:rsidR="008918ED" w:rsidRPr="008918ED" w:rsidRDefault="008918ED" w:rsidP="008918E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eastAsia="zh-CN"/>
        </w:rPr>
      </w:pPr>
    </w:p>
    <w:p w:rsidR="008918ED" w:rsidRPr="008918ED" w:rsidRDefault="008918ED" w:rsidP="008918E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8918ED"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eastAsia="zh-CN"/>
        </w:rPr>
        <w:t>Határidő:</w:t>
      </w:r>
      <w:r w:rsidRPr="008918E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 xml:space="preserve"> azonnal</w:t>
      </w:r>
    </w:p>
    <w:p w:rsidR="008918ED" w:rsidRPr="008918ED" w:rsidRDefault="008918ED" w:rsidP="008918E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8918ED">
        <w:rPr>
          <w:rFonts w:ascii="Times New Roman" w:eastAsia="Times New Roman" w:hAnsi="Times New Roman" w:cs="Times New Roman"/>
          <w:kern w:val="3"/>
          <w:sz w:val="26"/>
          <w:szCs w:val="26"/>
          <w:u w:val="single"/>
          <w:lang w:eastAsia="zh-CN"/>
        </w:rPr>
        <w:t>Felelős</w:t>
      </w:r>
      <w:r w:rsidRPr="008918E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: Bedő Tamás polgármester</w:t>
      </w:r>
    </w:p>
    <w:p w:rsidR="008918ED" w:rsidRPr="008918ED" w:rsidRDefault="008918ED" w:rsidP="008918ED">
      <w:pPr>
        <w:spacing w:after="0" w:line="240" w:lineRule="auto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8918ED" w:rsidRPr="008918ED" w:rsidRDefault="008918ED" w:rsidP="008918ED">
      <w:pPr>
        <w:tabs>
          <w:tab w:val="left" w:pos="64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8918ED" w:rsidRPr="008918ED" w:rsidRDefault="008918ED" w:rsidP="008918ED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8918E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Erről jegyzőkönyvi kivonaton értesítést kapnak:</w:t>
      </w:r>
    </w:p>
    <w:p w:rsidR="008918ED" w:rsidRPr="008918ED" w:rsidRDefault="008918ED" w:rsidP="008918ED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8918E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Bedő Tamás polgármester</w:t>
      </w:r>
    </w:p>
    <w:p w:rsidR="008918ED" w:rsidRPr="008918ED" w:rsidRDefault="008918ED" w:rsidP="008918ED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  <w:r w:rsidRPr="008918ED"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  <w:t>Fejlesztési és Üzemeltetési Iroda és általa érintettek.</w:t>
      </w:r>
    </w:p>
    <w:p w:rsidR="008918ED" w:rsidRPr="008918ED" w:rsidRDefault="008918ED" w:rsidP="008918ED">
      <w:pPr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zh-CN"/>
        </w:rPr>
      </w:pPr>
    </w:p>
    <w:p w:rsidR="00FC1C11" w:rsidRPr="00FC1C11" w:rsidRDefault="00FC1C11" w:rsidP="00FC1C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1C11" w:rsidRPr="00FC1C11" w:rsidRDefault="00FC1C11" w:rsidP="00FC1C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hu-HU"/>
        </w:rPr>
      </w:pPr>
    </w:p>
    <w:p w:rsidR="00FC1C11" w:rsidRPr="00FC1C11" w:rsidRDefault="00FC1C11" w:rsidP="00FC1C11">
      <w:pPr>
        <w:spacing w:after="0" w:line="240" w:lineRule="auto"/>
        <w:jc w:val="both"/>
        <w:rPr>
          <w:bCs/>
          <w:sz w:val="26"/>
          <w:szCs w:val="26"/>
        </w:rPr>
      </w:pPr>
    </w:p>
    <w:p w:rsidR="00FC1C11" w:rsidRPr="001A718B" w:rsidRDefault="00FC1C11" w:rsidP="00FC1C1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K.m.f.</w:t>
      </w:r>
    </w:p>
    <w:p w:rsidR="00FC1C11" w:rsidRPr="001A718B" w:rsidRDefault="00FC1C11" w:rsidP="00FC1C11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FC1C11" w:rsidRPr="001A718B" w:rsidRDefault="00FC1C11" w:rsidP="00FC1C11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FC1C11" w:rsidRPr="001A718B" w:rsidRDefault="00FC1C11" w:rsidP="00FC1C11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  <w:r w:rsidR="0032385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2385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32385B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FC1C11" w:rsidRDefault="00FC1C11" w:rsidP="00FC1C11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2385B" w:rsidRPr="001A718B" w:rsidRDefault="0032385B" w:rsidP="0032385B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2115E8" w:rsidRDefault="002115E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2115E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15E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2115E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15E8" w:rsidRDefault="002115E8" w:rsidP="0021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67/2026. (III.26.) önkormányzati</w:t>
      </w:r>
    </w:p>
    <w:p w:rsidR="002115E8" w:rsidRPr="00D951A0" w:rsidRDefault="002115E8" w:rsidP="0021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/59-6/2026.</w:t>
      </w:r>
    </w:p>
    <w:p w:rsid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115E8" w:rsidRPr="00FC1C11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15E8" w:rsidRPr="00042E28" w:rsidRDefault="002115E8" w:rsidP="0021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</w:t>
      </w:r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Képviselő-testülete megtárgyalta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Homokhátsági </w:t>
      </w:r>
      <w:proofErr w:type="spellStart"/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>Zrt-ben</w:t>
      </w:r>
      <w:proofErr w:type="spellEnd"/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meglévő részesedés értékesítése – pályázat elbírálása” tárgyú polgármesteri előterjesztést és az alábbi döntést hozza.</w:t>
      </w:r>
    </w:p>
    <w:p w:rsidR="002115E8" w:rsidRPr="00042E2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15E8" w:rsidRPr="00042E28" w:rsidRDefault="002115E8" w:rsidP="002115E8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</w:t>
      </w:r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Homokhátsági Regionális </w:t>
      </w:r>
      <w:proofErr w:type="spellStart"/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>Zrt</w:t>
      </w:r>
      <w:proofErr w:type="spellEnd"/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>.-</w:t>
      </w:r>
      <w:proofErr w:type="spellStart"/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proofErr w:type="spellEnd"/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meglévő részesedésének értékesítésre kiírt pályázat alapján a Csongrád Városi Önkormányzat tulajdonában álló részvényeket a KKMO Regionális Létesítményüzemeltető Kft részére értékesíti az alábbi részletezés szerint: </w:t>
      </w:r>
    </w:p>
    <w:p w:rsidR="002115E8" w:rsidRDefault="002115E8" w:rsidP="0021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15E8" w:rsidRPr="00042E28" w:rsidRDefault="002115E8" w:rsidP="0021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15E8" w:rsidRPr="00042E28" w:rsidRDefault="002115E8" w:rsidP="002115E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2E28">
        <w:rPr>
          <w:noProof/>
          <w:sz w:val="24"/>
          <w:szCs w:val="24"/>
          <w:lang w:eastAsia="hu-HU"/>
        </w:rPr>
        <w:drawing>
          <wp:inline distT="0" distB="0" distL="0" distR="0" wp14:anchorId="44B13C56" wp14:editId="5E648A0E">
            <wp:extent cx="4629150" cy="343852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5E8" w:rsidRPr="00042E28" w:rsidRDefault="002115E8" w:rsidP="002115E8">
      <w:pPr>
        <w:pStyle w:val="Listaszerbekezds"/>
        <w:spacing w:after="0" w:line="240" w:lineRule="auto"/>
        <w:jc w:val="both"/>
        <w:rPr>
          <w:sz w:val="24"/>
          <w:szCs w:val="24"/>
        </w:rPr>
      </w:pPr>
    </w:p>
    <w:p w:rsidR="002115E8" w:rsidRPr="00042E28" w:rsidRDefault="002115E8" w:rsidP="002115E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>Az ajánlat szerint elfogadott vételár 329.368.280,- Ft</w:t>
      </w:r>
    </w:p>
    <w:p w:rsidR="002115E8" w:rsidRPr="00042E28" w:rsidRDefault="002115E8" w:rsidP="002115E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15E8" w:rsidRPr="00042E28" w:rsidRDefault="002115E8" w:rsidP="002115E8">
      <w:pPr>
        <w:pStyle w:val="Listaszerbekezds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a felhatalmazza a Polgármestert a részvény adásvételi szerződés és a kapcsolódó okiratok aláírására. A Képviselő-testület a szerződés hatályba lépési feltételeit megismerte és elfogadja. </w:t>
      </w:r>
    </w:p>
    <w:p w:rsidR="002115E8" w:rsidRPr="00042E28" w:rsidRDefault="002115E8" w:rsidP="002115E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folyamatos </w:t>
      </w:r>
    </w:p>
    <w:p w:rsidR="002115E8" w:rsidRPr="00042E28" w:rsidRDefault="002115E8" w:rsidP="0021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2E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Felelős: Bedő Tamás Polgármester </w:t>
      </w:r>
    </w:p>
    <w:p w:rsidR="002115E8" w:rsidRPr="00042E2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15E8" w:rsidRPr="00042E28" w:rsidRDefault="002115E8" w:rsidP="002115E8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42E28">
        <w:rPr>
          <w:rFonts w:ascii="Times New Roman" w:eastAsia="Times New Roman" w:hAnsi="Times New Roman" w:cs="Times New Roman"/>
          <w:lang w:eastAsia="hu-HU"/>
        </w:rPr>
        <w:lastRenderedPageBreak/>
        <w:t>Erről jegyzőkönyvi kivonaton értesítést kapnak:</w:t>
      </w:r>
    </w:p>
    <w:p w:rsidR="002115E8" w:rsidRPr="00042E28" w:rsidRDefault="002115E8" w:rsidP="002115E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42E28">
        <w:rPr>
          <w:rFonts w:ascii="Times New Roman" w:eastAsia="Times New Roman" w:hAnsi="Times New Roman" w:cs="Times New Roman"/>
          <w:lang w:eastAsia="hu-HU"/>
        </w:rPr>
        <w:t>A Képviselő-testület tagjai</w:t>
      </w:r>
    </w:p>
    <w:p w:rsidR="002115E8" w:rsidRPr="00042E28" w:rsidRDefault="002115E8" w:rsidP="002115E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42E28">
        <w:rPr>
          <w:rFonts w:ascii="Times New Roman" w:eastAsia="Times New Roman" w:hAnsi="Times New Roman" w:cs="Times New Roman"/>
          <w:lang w:eastAsia="hu-HU"/>
        </w:rPr>
        <w:t>Dr. Juhász László jegyző</w:t>
      </w:r>
    </w:p>
    <w:p w:rsidR="002115E8" w:rsidRPr="00042E28" w:rsidRDefault="002115E8" w:rsidP="002115E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42E28">
        <w:rPr>
          <w:rFonts w:ascii="Times New Roman" w:eastAsia="Times New Roman" w:hAnsi="Times New Roman" w:cs="Times New Roman"/>
          <w:lang w:eastAsia="hu-HU"/>
        </w:rPr>
        <w:t xml:space="preserve">Fejlesztési és Üzemeltetési Iroda és </w:t>
      </w:r>
      <w:r w:rsidRPr="00042E28">
        <w:rPr>
          <w:rFonts w:ascii="Times New Roman" w:eastAsia="Times New Roman" w:hAnsi="Times New Roman" w:cs="Times New Roman"/>
          <w:u w:val="single"/>
          <w:lang w:eastAsia="hu-HU"/>
        </w:rPr>
        <w:t>általa</w:t>
      </w:r>
    </w:p>
    <w:p w:rsidR="002115E8" w:rsidRPr="00042E28" w:rsidRDefault="002115E8" w:rsidP="002115E8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042E28">
        <w:rPr>
          <w:rFonts w:ascii="Times New Roman" w:eastAsia="Times New Roman" w:hAnsi="Times New Roman" w:cs="Times New Roman"/>
          <w:u w:val="single"/>
          <w:lang w:eastAsia="hu-HU"/>
        </w:rPr>
        <w:t>érintettek</w:t>
      </w:r>
    </w:p>
    <w:p w:rsidR="002115E8" w:rsidRPr="00FC1C11" w:rsidRDefault="002115E8" w:rsidP="0021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115E8" w:rsidRPr="00FC1C11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15E8" w:rsidRPr="00FC1C11" w:rsidRDefault="002115E8" w:rsidP="00211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hu-HU"/>
        </w:rPr>
      </w:pPr>
    </w:p>
    <w:p w:rsidR="002115E8" w:rsidRPr="00FC1C11" w:rsidRDefault="002115E8" w:rsidP="002115E8">
      <w:pPr>
        <w:spacing w:after="0" w:line="240" w:lineRule="auto"/>
        <w:jc w:val="both"/>
        <w:rPr>
          <w:bCs/>
          <w:sz w:val="26"/>
          <w:szCs w:val="26"/>
        </w:rPr>
      </w:pPr>
    </w:p>
    <w:p w:rsidR="002115E8" w:rsidRPr="001A718B" w:rsidRDefault="002115E8" w:rsidP="002115E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K.m.f.</w:t>
      </w:r>
    </w:p>
    <w:p w:rsidR="002115E8" w:rsidRDefault="002115E8" w:rsidP="002115E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115E8" w:rsidRPr="001A718B" w:rsidRDefault="002115E8" w:rsidP="002115E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115E8" w:rsidRPr="001A718B" w:rsidRDefault="002115E8" w:rsidP="002115E8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115E8" w:rsidRPr="001A718B" w:rsidRDefault="0017673F" w:rsidP="000F7A77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115E8" w:rsidRPr="001A718B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  <w:r w:rsidR="002115E8" w:rsidRPr="001A718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2115E8" w:rsidRPr="001A718B">
        <w:rPr>
          <w:rFonts w:ascii="Times New Roman" w:hAnsi="Times New Roman" w:cs="Times New Roman"/>
          <w:sz w:val="26"/>
          <w:szCs w:val="26"/>
        </w:rPr>
        <w:tab/>
      </w:r>
      <w:r w:rsidR="002115E8" w:rsidRPr="001A718B">
        <w:rPr>
          <w:rFonts w:ascii="Times New Roman" w:hAnsi="Times New Roman" w:cs="Times New Roman"/>
          <w:sz w:val="26"/>
          <w:szCs w:val="26"/>
        </w:rPr>
        <w:tab/>
      </w:r>
      <w:r w:rsidR="002115E8" w:rsidRPr="001A718B">
        <w:rPr>
          <w:rFonts w:ascii="Times New Roman" w:hAnsi="Times New Roman" w:cs="Times New Roman"/>
          <w:sz w:val="26"/>
          <w:szCs w:val="26"/>
        </w:rPr>
        <w:tab/>
      </w:r>
      <w:r w:rsidR="002115E8" w:rsidRPr="001A71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2115E8" w:rsidRPr="001A718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2115E8" w:rsidRPr="001A718B">
        <w:rPr>
          <w:rFonts w:ascii="Times New Roman" w:hAnsi="Times New Roman" w:cs="Times New Roman"/>
          <w:sz w:val="26"/>
          <w:szCs w:val="26"/>
        </w:rPr>
        <w:t xml:space="preserve"> Juhász László 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2115E8" w:rsidRDefault="0032385B" w:rsidP="002115E8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2115E8" w:rsidRPr="001A71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115E8" w:rsidRPr="001A718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="002115E8" w:rsidRPr="001A718B">
        <w:rPr>
          <w:rFonts w:ascii="Times New Roman" w:hAnsi="Times New Roman" w:cs="Times New Roman"/>
          <w:sz w:val="26"/>
          <w:szCs w:val="26"/>
        </w:rPr>
        <w:tab/>
      </w:r>
      <w:r w:rsidR="002115E8" w:rsidRPr="001A718B">
        <w:rPr>
          <w:rFonts w:ascii="Times New Roman" w:hAnsi="Times New Roman" w:cs="Times New Roman"/>
          <w:sz w:val="26"/>
          <w:szCs w:val="26"/>
        </w:rPr>
        <w:tab/>
      </w:r>
      <w:r w:rsidR="002115E8" w:rsidRPr="001A718B">
        <w:rPr>
          <w:rFonts w:ascii="Times New Roman" w:hAnsi="Times New Roman" w:cs="Times New Roman"/>
          <w:sz w:val="26"/>
          <w:szCs w:val="26"/>
        </w:rPr>
        <w:tab/>
      </w:r>
      <w:r w:rsidR="002115E8" w:rsidRPr="001A718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115E8" w:rsidRPr="001A718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2385B" w:rsidRDefault="0032385B" w:rsidP="002115E8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</w:p>
    <w:p w:rsidR="0032385B" w:rsidRDefault="0032385B" w:rsidP="002115E8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</w:p>
    <w:p w:rsidR="0032385B" w:rsidRPr="001A718B" w:rsidRDefault="0032385B" w:rsidP="0032385B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2115E8" w:rsidRDefault="002115E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2115E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15E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2115E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15E8" w:rsidRDefault="002115E8" w:rsidP="0021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68/2026. (III.26.) önkormányzati</w:t>
      </w:r>
    </w:p>
    <w:p w:rsidR="002115E8" w:rsidRPr="00D951A0" w:rsidRDefault="002115E8" w:rsidP="0021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/59-6/2026.</w:t>
      </w:r>
    </w:p>
    <w:p w:rsid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718B" w:rsidRP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115E8" w:rsidRPr="002115E8" w:rsidRDefault="002115E8" w:rsidP="0021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115E8" w:rsidRPr="002115E8" w:rsidRDefault="002115E8" w:rsidP="0021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115E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megtárgyalta a „Homokhátsági </w:t>
      </w:r>
      <w:proofErr w:type="spellStart"/>
      <w:r w:rsidRPr="002115E8">
        <w:rPr>
          <w:rFonts w:ascii="Times New Roman" w:eastAsia="Times New Roman" w:hAnsi="Times New Roman" w:cs="Times New Roman"/>
          <w:sz w:val="26"/>
          <w:szCs w:val="26"/>
          <w:lang w:eastAsia="hu-HU"/>
        </w:rPr>
        <w:t>Zrt-ben</w:t>
      </w:r>
      <w:proofErr w:type="spellEnd"/>
      <w:r w:rsidRPr="002115E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meglévő részesedés értékesítése – pályázat elbírálása” tárgyú polgármesteri előterjesztést és az alábbi döntést hozza:</w:t>
      </w:r>
    </w:p>
    <w:p w:rsidR="002115E8" w:rsidRPr="002115E8" w:rsidRDefault="002115E8" w:rsidP="002115E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115E8" w:rsidRPr="002115E8" w:rsidRDefault="002115E8" w:rsidP="0021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115E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a Homokhátsági Regionális </w:t>
      </w:r>
      <w:proofErr w:type="spellStart"/>
      <w:r w:rsidRPr="002115E8">
        <w:rPr>
          <w:rFonts w:ascii="Times New Roman" w:eastAsia="Times New Roman" w:hAnsi="Times New Roman" w:cs="Times New Roman"/>
          <w:sz w:val="26"/>
          <w:szCs w:val="26"/>
          <w:lang w:eastAsia="hu-HU"/>
        </w:rPr>
        <w:t>Zrt-ben</w:t>
      </w:r>
      <w:proofErr w:type="spellEnd"/>
      <w:r w:rsidRPr="002115E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tulajdonrésszel rendelkező további részvényesek által, a részvények előállítását követően, az adás-vételre kínált részvények tekintetében lemond az elővásárlási jogáról. </w:t>
      </w:r>
    </w:p>
    <w:p w:rsidR="002115E8" w:rsidRPr="002115E8" w:rsidRDefault="002115E8" w:rsidP="002115E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115E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Határidő: folyamatos </w:t>
      </w:r>
    </w:p>
    <w:p w:rsidR="002115E8" w:rsidRPr="002115E8" w:rsidRDefault="002115E8" w:rsidP="002115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115E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Felelős: Bedő Tamás Polgármester </w:t>
      </w:r>
    </w:p>
    <w:p w:rsidR="002115E8" w:rsidRPr="002115E8" w:rsidRDefault="002115E8" w:rsidP="002115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115E8" w:rsidRPr="002115E8" w:rsidRDefault="002115E8" w:rsidP="002115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115E8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kapnak:</w:t>
      </w:r>
    </w:p>
    <w:p w:rsidR="002115E8" w:rsidRPr="002115E8" w:rsidRDefault="002115E8" w:rsidP="002115E8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115E8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tagjai</w:t>
      </w:r>
    </w:p>
    <w:p w:rsidR="002115E8" w:rsidRPr="002115E8" w:rsidRDefault="002115E8" w:rsidP="002115E8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115E8">
        <w:rPr>
          <w:rFonts w:ascii="Times New Roman" w:eastAsia="Times New Roman" w:hAnsi="Times New Roman" w:cs="Times New Roman"/>
          <w:sz w:val="26"/>
          <w:szCs w:val="26"/>
          <w:lang w:eastAsia="hu-HU"/>
        </w:rPr>
        <w:t>Dr. Juhász László jegyző</w:t>
      </w:r>
    </w:p>
    <w:p w:rsidR="002115E8" w:rsidRPr="002115E8" w:rsidRDefault="002115E8" w:rsidP="002115E8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115E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Fejlesztési és Üzemeltetési Iroda és </w:t>
      </w:r>
      <w:r w:rsidRPr="002115E8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általa</w:t>
      </w:r>
    </w:p>
    <w:p w:rsidR="002115E8" w:rsidRPr="002115E8" w:rsidRDefault="002115E8" w:rsidP="002115E8">
      <w:pPr>
        <w:pStyle w:val="Listaszerbekezds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115E8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érintettek</w:t>
      </w:r>
    </w:p>
    <w:p w:rsidR="002115E8" w:rsidRPr="002115E8" w:rsidRDefault="002115E8" w:rsidP="002115E8">
      <w:pPr>
        <w:pStyle w:val="Listaszerbekezds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115E8" w:rsidRP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15E8" w:rsidRPr="002115E8" w:rsidRDefault="002115E8" w:rsidP="00211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hu-HU"/>
        </w:rPr>
      </w:pPr>
    </w:p>
    <w:p w:rsidR="002115E8" w:rsidRPr="002115E8" w:rsidRDefault="002115E8" w:rsidP="002115E8">
      <w:pPr>
        <w:spacing w:after="0" w:line="240" w:lineRule="auto"/>
        <w:jc w:val="both"/>
        <w:rPr>
          <w:bCs/>
          <w:sz w:val="26"/>
          <w:szCs w:val="26"/>
        </w:rPr>
      </w:pPr>
    </w:p>
    <w:p w:rsidR="002115E8" w:rsidRPr="002115E8" w:rsidRDefault="002115E8" w:rsidP="002115E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115E8">
        <w:rPr>
          <w:rFonts w:ascii="Times New Roman" w:hAnsi="Times New Roman" w:cs="Times New Roman"/>
          <w:sz w:val="26"/>
          <w:szCs w:val="26"/>
        </w:rPr>
        <w:t>K.m.f.</w:t>
      </w:r>
    </w:p>
    <w:p w:rsidR="002115E8" w:rsidRPr="002115E8" w:rsidRDefault="002115E8" w:rsidP="002115E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115E8" w:rsidRPr="002115E8" w:rsidRDefault="002115E8" w:rsidP="002115E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115E8" w:rsidRPr="002115E8" w:rsidRDefault="002115E8" w:rsidP="002115E8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115E8" w:rsidRPr="002115E8" w:rsidRDefault="002115E8" w:rsidP="002115E8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115E8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2115E8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2115E8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115E8">
        <w:rPr>
          <w:rFonts w:ascii="Times New Roman" w:hAnsi="Times New Roman" w:cs="Times New Roman"/>
          <w:sz w:val="26"/>
          <w:szCs w:val="26"/>
        </w:rPr>
        <w:t xml:space="preserve"> Juhász László 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2115E8" w:rsidRDefault="002115E8" w:rsidP="002115E8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115E8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2115E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2385B" w:rsidRDefault="0032385B" w:rsidP="002115E8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</w:p>
    <w:p w:rsidR="0032385B" w:rsidRPr="002115E8" w:rsidRDefault="0032385B" w:rsidP="0032385B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2115E8" w:rsidRDefault="002115E8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2115E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15E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2115E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15E8" w:rsidRDefault="002115E8" w:rsidP="0021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69/2026. (III.26.) önkormányzati</w:t>
      </w:r>
    </w:p>
    <w:p w:rsidR="002115E8" w:rsidRPr="00D951A0" w:rsidRDefault="002115E8" w:rsidP="0021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Szo/909-1/2026.</w:t>
      </w:r>
    </w:p>
    <w:p w:rsid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115E8" w:rsidRP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5E8" w:rsidRPr="002115E8" w:rsidRDefault="002115E8" w:rsidP="002115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5E8">
        <w:rPr>
          <w:rFonts w:ascii="Times New Roman" w:eastAsia="Calibri" w:hAnsi="Times New Roman" w:cs="Times New Roman"/>
          <w:sz w:val="24"/>
          <w:szCs w:val="24"/>
        </w:rPr>
        <w:t>Csongrád Városi Önkormányzat Képviselő- testülete megtárgyalta a „Javaslat: 6640 Csongrád, Tulipán u. 17.1/3. sz. alatti önkormányzati tulajdonú bérlakás értékesítésre való kijelölésére és bérlakás állományból való kivonására” tárgyú előterjesztést és az alábbi döntést hozza:</w:t>
      </w:r>
    </w:p>
    <w:p w:rsidR="002115E8" w:rsidRPr="002115E8" w:rsidRDefault="002115E8" w:rsidP="002115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6277" w:rsidRPr="006E3785" w:rsidRDefault="002115E8" w:rsidP="0051627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15E8">
        <w:rPr>
          <w:rFonts w:ascii="Times New Roman" w:eastAsia="Calibri" w:hAnsi="Times New Roman" w:cs="Times New Roman"/>
          <w:sz w:val="24"/>
          <w:szCs w:val="24"/>
        </w:rPr>
        <w:t xml:space="preserve">1.A Képviselő-testület értékesítésre jelöli ki árverés útján </w:t>
      </w:r>
      <w:proofErr w:type="gramStart"/>
      <w:r w:rsidRPr="002115E8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2115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15E8">
        <w:rPr>
          <w:rFonts w:ascii="Times New Roman" w:eastAsia="Calibri" w:hAnsi="Times New Roman" w:cs="Times New Roman"/>
          <w:bCs/>
          <w:sz w:val="24"/>
          <w:szCs w:val="24"/>
        </w:rPr>
        <w:t>5631/10/A/18</w:t>
      </w:r>
      <w:r w:rsidRPr="002115E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2115E8">
        <w:rPr>
          <w:rFonts w:ascii="Times New Roman" w:eastAsia="Calibri" w:hAnsi="Times New Roman" w:cs="Times New Roman"/>
          <w:sz w:val="24"/>
          <w:szCs w:val="24"/>
        </w:rPr>
        <w:t>hrsz</w:t>
      </w:r>
      <w:proofErr w:type="spellEnd"/>
      <w:r w:rsidRPr="002115E8">
        <w:rPr>
          <w:rFonts w:ascii="Times New Roman" w:eastAsia="Calibri" w:hAnsi="Times New Roman" w:cs="Times New Roman"/>
          <w:sz w:val="24"/>
          <w:szCs w:val="24"/>
        </w:rPr>
        <w:t>-ú, Csongrád, Tulipán u. 17. I/3</w:t>
      </w:r>
      <w:r w:rsidRPr="002115E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115E8">
        <w:rPr>
          <w:rFonts w:ascii="Times New Roman" w:eastAsia="Calibri" w:hAnsi="Times New Roman" w:cs="Times New Roman"/>
          <w:sz w:val="24"/>
          <w:szCs w:val="24"/>
        </w:rPr>
        <w:t xml:space="preserve"> számú, 68 m</w:t>
      </w:r>
      <w:r w:rsidRPr="002115E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115E8">
        <w:rPr>
          <w:rFonts w:ascii="Times New Roman" w:eastAsia="Calibri" w:hAnsi="Times New Roman" w:cs="Times New Roman"/>
          <w:sz w:val="24"/>
          <w:szCs w:val="24"/>
        </w:rPr>
        <w:t xml:space="preserve"> alapterületű, 2+2 félszobás lakást, melynek kikiáltási ára, </w:t>
      </w:r>
      <w:r w:rsidRPr="002115E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79579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2115E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95790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Pr="002115E8">
        <w:rPr>
          <w:rFonts w:ascii="Times New Roman" w:eastAsia="Calibri" w:hAnsi="Times New Roman" w:cs="Times New Roman"/>
          <w:b/>
          <w:sz w:val="24"/>
          <w:szCs w:val="24"/>
        </w:rPr>
        <w:t>0.000</w:t>
      </w:r>
      <w:r w:rsidRPr="002115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5790">
        <w:rPr>
          <w:rFonts w:ascii="Times New Roman" w:eastAsia="Calibri" w:hAnsi="Times New Roman" w:cs="Times New Roman"/>
          <w:b/>
          <w:sz w:val="24"/>
          <w:szCs w:val="24"/>
        </w:rPr>
        <w:t>Ft</w:t>
      </w:r>
      <w:r w:rsidR="0051627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516277" w:rsidRPr="006E3785">
        <w:rPr>
          <w:rFonts w:ascii="Times New Roman" w:eastAsia="Calibri" w:hAnsi="Times New Roman" w:cs="Times New Roman"/>
          <w:sz w:val="26"/>
          <w:szCs w:val="26"/>
        </w:rPr>
        <w:t xml:space="preserve">Az árverés során a lefelé történő eltérés mértéke maximum 5 % lehet. </w:t>
      </w:r>
    </w:p>
    <w:p w:rsidR="002115E8" w:rsidRDefault="002115E8" w:rsidP="002115E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5E8">
        <w:rPr>
          <w:rFonts w:ascii="Times New Roman" w:eastAsia="Calibri" w:hAnsi="Times New Roman" w:cs="Times New Roman"/>
          <w:sz w:val="24"/>
          <w:szCs w:val="24"/>
        </w:rPr>
        <w:t xml:space="preserve">2. A Képviselő-testület ingatlan értélesítés feltétele teljesülése esetén az érintett lakást a bérlakásállományból kivonja. </w:t>
      </w:r>
    </w:p>
    <w:p w:rsidR="002115E8" w:rsidRPr="002115E8" w:rsidRDefault="002115E8" w:rsidP="002115E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15E8" w:rsidRPr="002115E8" w:rsidRDefault="002115E8" w:rsidP="002115E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5E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2115E8">
        <w:rPr>
          <w:rFonts w:ascii="Times New Roman" w:eastAsia="Times New Roman" w:hAnsi="Times New Roman" w:cs="Times New Roman"/>
          <w:sz w:val="24"/>
          <w:szCs w:val="24"/>
          <w:lang w:eastAsia="hu-HU"/>
        </w:rPr>
        <w:t>: Bedő Tamás polgármester</w:t>
      </w:r>
    </w:p>
    <w:p w:rsidR="002115E8" w:rsidRPr="002115E8" w:rsidRDefault="002115E8" w:rsidP="002115E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5E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2115E8"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:rsidR="002115E8" w:rsidRPr="002115E8" w:rsidRDefault="002115E8" w:rsidP="002115E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15E8" w:rsidRPr="002115E8" w:rsidRDefault="002115E8" w:rsidP="002115E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5E8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kap:</w:t>
      </w:r>
    </w:p>
    <w:p w:rsidR="002115E8" w:rsidRPr="002115E8" w:rsidRDefault="002115E8" w:rsidP="002115E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5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a képviselő-testület </w:t>
      </w:r>
    </w:p>
    <w:p w:rsidR="002115E8" w:rsidRPr="002115E8" w:rsidRDefault="002115E8" w:rsidP="002115E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5E8">
        <w:rPr>
          <w:rFonts w:ascii="Times New Roman" w:eastAsia="Times New Roman" w:hAnsi="Times New Roman" w:cs="Times New Roman"/>
          <w:sz w:val="24"/>
          <w:szCs w:val="24"/>
          <w:lang w:eastAsia="hu-HU"/>
        </w:rPr>
        <w:t>2. a Szociális és Lakásügyi iroda</w:t>
      </w:r>
    </w:p>
    <w:p w:rsidR="002115E8" w:rsidRPr="002115E8" w:rsidRDefault="002115E8" w:rsidP="002115E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15E8" w:rsidRDefault="002115E8" w:rsidP="002115E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115E8" w:rsidRPr="002115E8" w:rsidRDefault="002115E8" w:rsidP="002115E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115E8">
        <w:rPr>
          <w:rFonts w:ascii="Times New Roman" w:hAnsi="Times New Roman" w:cs="Times New Roman"/>
          <w:sz w:val="26"/>
          <w:szCs w:val="26"/>
        </w:rPr>
        <w:t>K.m.f.</w:t>
      </w:r>
    </w:p>
    <w:p w:rsidR="002115E8" w:rsidRPr="002115E8" w:rsidRDefault="002115E8" w:rsidP="002115E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115E8" w:rsidRPr="002115E8" w:rsidRDefault="002115E8" w:rsidP="002115E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2115E8" w:rsidRPr="002115E8" w:rsidRDefault="002115E8" w:rsidP="002115E8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115E8" w:rsidRPr="002115E8" w:rsidRDefault="002115E8" w:rsidP="002115E8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115E8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2115E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  <w:r w:rsidRPr="002115E8">
        <w:rPr>
          <w:rFonts w:ascii="Times New Roman" w:hAnsi="Times New Roman" w:cs="Times New Roman"/>
          <w:sz w:val="26"/>
          <w:szCs w:val="26"/>
        </w:rPr>
        <w:t xml:space="preserve"> </w:t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2115E8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2115E8">
        <w:rPr>
          <w:rFonts w:ascii="Times New Roman" w:hAnsi="Times New Roman" w:cs="Times New Roman"/>
          <w:sz w:val="26"/>
          <w:szCs w:val="26"/>
        </w:rPr>
        <w:t xml:space="preserve"> Juhász László 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2115E8" w:rsidRPr="002115E8" w:rsidRDefault="002115E8" w:rsidP="002115E8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115E8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2115E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2385B" w:rsidRDefault="0032385B" w:rsidP="00323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85B" w:rsidRDefault="0032385B" w:rsidP="00323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5E8" w:rsidRDefault="0032385B" w:rsidP="00323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p w:rsidR="002115E8" w:rsidRDefault="002115E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2115E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15E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2115E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15E8" w:rsidRDefault="002115E8" w:rsidP="0021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70/2026. (III.26.) önkormányzati</w:t>
      </w:r>
    </w:p>
    <w:p w:rsidR="002115E8" w:rsidRPr="00D951A0" w:rsidRDefault="002115E8" w:rsidP="0021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Szo/925-2/2026.</w:t>
      </w:r>
    </w:p>
    <w:p w:rsid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079" w:rsidRPr="00BC0079" w:rsidRDefault="00BC0079" w:rsidP="00BC00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C007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</w:t>
      </w:r>
      <w:r w:rsidRPr="00BC0079">
        <w:rPr>
          <w:rFonts w:ascii="Times New Roman" w:eastAsia="Calibri" w:hAnsi="Times New Roman" w:cs="Times New Roman"/>
          <w:sz w:val="26"/>
          <w:szCs w:val="26"/>
        </w:rPr>
        <w:t xml:space="preserve">az Őszülő Otthon lakójának </w:t>
      </w:r>
      <w:r w:rsidRPr="00BC0079">
        <w:rPr>
          <w:rFonts w:ascii="Times New Roman" w:eastAsia="Calibri" w:hAnsi="Times New Roman" w:cs="Times New Roman"/>
          <w:b/>
          <w:sz w:val="26"/>
          <w:szCs w:val="26"/>
        </w:rPr>
        <w:t>személyi térítési díját</w:t>
      </w:r>
      <w:r w:rsidRPr="00BC00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C0079">
        <w:rPr>
          <w:rFonts w:ascii="Times New Roman" w:eastAsia="Calibri" w:hAnsi="Times New Roman" w:cs="Times New Roman"/>
          <w:b/>
          <w:sz w:val="26"/>
          <w:szCs w:val="26"/>
        </w:rPr>
        <w:t>3.210 Ft/nap összegben állapítja meg azzal, hogy a 31 napos hónapok esetében maximum 97.715 Ft összeg megfizetésére kötelezhető 2026. április 01. napjától.</w:t>
      </w:r>
    </w:p>
    <w:p w:rsidR="00BC0079" w:rsidRDefault="00BC0079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079" w:rsidRDefault="00BC0079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079" w:rsidRPr="002115E8" w:rsidRDefault="00BC0079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5E8" w:rsidRPr="002115E8" w:rsidRDefault="002115E8" w:rsidP="002115E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5E8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jegyzőkönyvi kivonaton értesítést kap:</w:t>
      </w:r>
    </w:p>
    <w:p w:rsidR="002115E8" w:rsidRPr="002115E8" w:rsidRDefault="002115E8" w:rsidP="002115E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5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a képviselő-testület </w:t>
      </w:r>
    </w:p>
    <w:p w:rsidR="002115E8" w:rsidRPr="002115E8" w:rsidRDefault="002115E8" w:rsidP="002115E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15E8">
        <w:rPr>
          <w:rFonts w:ascii="Times New Roman" w:eastAsia="Times New Roman" w:hAnsi="Times New Roman" w:cs="Times New Roman"/>
          <w:sz w:val="24"/>
          <w:szCs w:val="24"/>
          <w:lang w:eastAsia="hu-HU"/>
        </w:rPr>
        <w:t>2. a Szociális és Lakásügyi iroda</w:t>
      </w:r>
    </w:p>
    <w:p w:rsidR="002115E8" w:rsidRDefault="002115E8" w:rsidP="0032385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115E8" w:rsidRPr="002115E8" w:rsidRDefault="002115E8" w:rsidP="002115E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115E8">
        <w:rPr>
          <w:rFonts w:ascii="Times New Roman" w:hAnsi="Times New Roman" w:cs="Times New Roman"/>
          <w:sz w:val="26"/>
          <w:szCs w:val="26"/>
        </w:rPr>
        <w:t>K.m.f.</w:t>
      </w:r>
    </w:p>
    <w:p w:rsidR="002115E8" w:rsidRPr="002115E8" w:rsidRDefault="002115E8" w:rsidP="002115E8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115E8" w:rsidRPr="002115E8" w:rsidRDefault="002115E8" w:rsidP="002115E8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115E8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  <w:r w:rsidR="0032385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2385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32385B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2115E8" w:rsidRDefault="002115E8" w:rsidP="002115E8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115E8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2115E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2385B" w:rsidRPr="002115E8" w:rsidRDefault="0032385B" w:rsidP="0032385B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2115E8" w:rsidRDefault="002115E8" w:rsidP="00211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5E8" w:rsidRDefault="002115E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2115E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15E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2115E8" w:rsidRDefault="002115E8" w:rsidP="002115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115E8" w:rsidRDefault="00AD3D39" w:rsidP="0021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71</w:t>
      </w:r>
      <w:r w:rsidR="002115E8">
        <w:rPr>
          <w:rFonts w:ascii="Times New Roman" w:hAnsi="Times New Roman" w:cs="Times New Roman"/>
          <w:b/>
          <w:sz w:val="26"/>
          <w:szCs w:val="26"/>
          <w:u w:val="single"/>
        </w:rPr>
        <w:t>/2026. (III.26.) önkormányzati</w:t>
      </w:r>
    </w:p>
    <w:p w:rsidR="002115E8" w:rsidRPr="00D951A0" w:rsidRDefault="00AD3D39" w:rsidP="002115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Ig</w:t>
      </w:r>
      <w:proofErr w:type="spellEnd"/>
      <w:r>
        <w:rPr>
          <w:rFonts w:ascii="Times New Roman" w:hAnsi="Times New Roman" w:cs="Times New Roman"/>
          <w:sz w:val="26"/>
          <w:szCs w:val="26"/>
        </w:rPr>
        <w:t>/318-9</w:t>
      </w:r>
      <w:r w:rsidR="002115E8">
        <w:rPr>
          <w:rFonts w:ascii="Times New Roman" w:hAnsi="Times New Roman" w:cs="Times New Roman"/>
          <w:sz w:val="26"/>
          <w:szCs w:val="26"/>
        </w:rPr>
        <w:t>/2026.</w:t>
      </w:r>
    </w:p>
    <w:p w:rsid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15E8" w:rsidRDefault="002115E8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D3D39" w:rsidRDefault="00AD3D39" w:rsidP="002115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bookmarkEnd w:id="1"/>
    </w:p>
    <w:p w:rsidR="00AD3D39" w:rsidRDefault="00AD3D39" w:rsidP="00AD3D39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D3D39" w:rsidRDefault="007F4512" w:rsidP="007F4512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3165A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 Városi Önkormányzat Képviselő-testülete a PROFI VIZSGAKÖZPONT Kft. 6600 Szentes, Bocskai utca 8. szám alatti Kérelmező fellebbezésére, a Csongrád Város Polgármesterének az </w:t>
      </w:r>
      <w:proofErr w:type="spellStart"/>
      <w:r w:rsidRPr="003165A9">
        <w:rPr>
          <w:rFonts w:ascii="Times New Roman" w:eastAsia="Times New Roman" w:hAnsi="Times New Roman" w:cs="Times New Roman"/>
          <w:sz w:val="26"/>
          <w:szCs w:val="26"/>
          <w:lang w:eastAsia="hu-HU"/>
        </w:rPr>
        <w:t>Ig</w:t>
      </w:r>
      <w:proofErr w:type="spellEnd"/>
      <w:r w:rsidRPr="003165A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/318-2/2026 számú közterület-használat tárgyában hozott visszautasító határozatát </w:t>
      </w:r>
      <w:r w:rsidRPr="003165A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helyben hagyja</w:t>
      </w:r>
    </w:p>
    <w:p w:rsidR="00AD3D39" w:rsidRDefault="00AD3D39" w:rsidP="007F4512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D3D39" w:rsidRDefault="00AD3D39" w:rsidP="00AD3D39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115E8">
        <w:rPr>
          <w:rFonts w:ascii="Times New Roman" w:hAnsi="Times New Roman" w:cs="Times New Roman"/>
          <w:sz w:val="26"/>
          <w:szCs w:val="26"/>
        </w:rPr>
        <w:t>K.m.f.</w:t>
      </w:r>
    </w:p>
    <w:p w:rsidR="00AD3D39" w:rsidRDefault="00AD3D39" w:rsidP="00AD3D39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D3D39" w:rsidRDefault="00AD3D39" w:rsidP="00AD3D39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D3D39" w:rsidRPr="002115E8" w:rsidRDefault="00AD3D39" w:rsidP="00AD3D39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D3D39" w:rsidRPr="002115E8" w:rsidRDefault="00AD3D39" w:rsidP="00AD3D3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AD3D39" w:rsidRPr="002115E8" w:rsidRDefault="00AD3D39" w:rsidP="00AD3D39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2115E8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2115E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 xml:space="preserve">. </w:t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="0032385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2385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="0032385B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AD3D39" w:rsidRDefault="00AD3D39" w:rsidP="00AD3D39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2115E8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2115E8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</w:r>
      <w:r w:rsidRPr="002115E8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32385B" w:rsidRDefault="0032385B" w:rsidP="00AD3D39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</w:p>
    <w:p w:rsidR="0032385B" w:rsidRPr="002115E8" w:rsidRDefault="0032385B" w:rsidP="0032385B">
      <w:pPr>
        <w:pStyle w:val="Listaszerbekezds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AD3D39" w:rsidRDefault="00AD3D3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3D39" w:rsidRDefault="00AD3D39" w:rsidP="00AD3D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AD3D39" w:rsidRDefault="00AD3D39" w:rsidP="00AD3D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D3D39" w:rsidRDefault="00AD3D39" w:rsidP="00AD3D3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AD3D39" w:rsidRDefault="00AD3D39" w:rsidP="00AD3D3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3D39" w:rsidRDefault="00AD3D39" w:rsidP="00AD3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72/2026. (III.26.) önkormányzati</w:t>
      </w:r>
    </w:p>
    <w:p w:rsidR="00AD3D39" w:rsidRPr="00D951A0" w:rsidRDefault="00AD3D39" w:rsidP="00AD3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/215-3</w:t>
      </w:r>
      <w:r w:rsidRPr="00D951A0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2026.</w:t>
      </w:r>
    </w:p>
    <w:p w:rsidR="00AD3D39" w:rsidRDefault="00AD3D39" w:rsidP="00AD3D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3D39" w:rsidRDefault="00AD3D39" w:rsidP="00AD3D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D3D39" w:rsidRPr="00AD3D39" w:rsidRDefault="00AD3D39" w:rsidP="00AD3D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3D39" w:rsidRPr="00AD3D39" w:rsidRDefault="00AD3D39" w:rsidP="00AD3D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</w:pPr>
      <w:r w:rsidRPr="00AD3D39">
        <w:rPr>
          <w:rFonts w:ascii="Times New Roman" w:eastAsia="Times New Roman" w:hAnsi="Times New Roman" w:cs="Times New Roman"/>
          <w:sz w:val="26"/>
          <w:szCs w:val="26"/>
          <w:lang w:eastAsia="hu-HU"/>
        </w:rPr>
        <w:t>A Csongrád Város Önkormányzata Képviselő-testülete a „</w:t>
      </w:r>
      <w:r w:rsidRPr="00AD3D39">
        <w:rPr>
          <w:rFonts w:ascii="Times New Roman" w:eastAsia="Times New Roman" w:hAnsi="Times New Roman" w:cs="Times New Roman"/>
          <w:i/>
          <w:iCs/>
          <w:sz w:val="26"/>
          <w:szCs w:val="26"/>
          <w:lang w:eastAsia="hu-HU"/>
        </w:rPr>
        <w:t xml:space="preserve">A Körös-toroki fesztivál 2026. évi megszervezésére vonatkozó tulajdonosi hozzájárulás megadása” </w:t>
      </w:r>
      <w:r w:rsidRPr="00AD3D39">
        <w:rPr>
          <w:rFonts w:ascii="Times New Roman" w:eastAsia="Times New Roman" w:hAnsi="Times New Roman" w:cs="Times New Roman"/>
          <w:sz w:val="26"/>
          <w:szCs w:val="26"/>
          <w:lang w:eastAsia="hu-HU"/>
        </w:rPr>
        <w:t>című előterjesztést</w:t>
      </w:r>
      <w:r w:rsidRPr="00AD3D39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Pr="00AD3D39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megtárgyalta és az alábbi döntést hozza:</w:t>
      </w:r>
    </w:p>
    <w:p w:rsidR="00AD3D39" w:rsidRPr="00AD3D39" w:rsidRDefault="00AD3D39" w:rsidP="00AD3D3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</w:pPr>
    </w:p>
    <w:p w:rsidR="00AD3D39" w:rsidRPr="00AD3D39" w:rsidRDefault="00AD3D39" w:rsidP="00AD3D39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AD3D39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A Képviselő-testület az előterjesztésben foglaltak alapján az 1. számú mellékletben szereplő megállapodás tervezetet megtárgyalta, azzal egyet ért. Hozzájárulását adja a 2026. évi Körös-toroki napok rendezvény megtartása kapcsán a Körös-toroki üdülőterület – 5959/21 HRSZ – ingyenes használatba adására az UNI-</w:t>
      </w:r>
      <w:proofErr w:type="spellStart"/>
      <w:r w:rsidRPr="00AD3D39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Garden</w:t>
      </w:r>
      <w:proofErr w:type="spellEnd"/>
      <w:r w:rsidRPr="00AD3D39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 xml:space="preserve"> Kft. részére. Felhatalmazza a Polgármestert a tulajdonosi nyilatkozat megtételére.</w:t>
      </w:r>
    </w:p>
    <w:p w:rsidR="00AD3D39" w:rsidRPr="00AD3D39" w:rsidRDefault="00AD3D39" w:rsidP="00AD3D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AD3D39" w:rsidRPr="00AD3D39" w:rsidRDefault="00AD3D39" w:rsidP="00AD3D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D3D39">
        <w:rPr>
          <w:rFonts w:ascii="Times New Roman" w:eastAsia="Times New Roman" w:hAnsi="Times New Roman" w:cs="Times New Roman"/>
          <w:sz w:val="26"/>
          <w:szCs w:val="26"/>
          <w:lang w:eastAsia="hu-HU"/>
        </w:rPr>
        <w:t>Határidő: 2026. március 31.</w:t>
      </w:r>
    </w:p>
    <w:p w:rsidR="00AD3D39" w:rsidRPr="00AD3D39" w:rsidRDefault="00AD3D39" w:rsidP="00AD3D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D3D39">
        <w:rPr>
          <w:rFonts w:ascii="Times New Roman" w:eastAsia="Times New Roman" w:hAnsi="Times New Roman" w:cs="Times New Roman"/>
          <w:sz w:val="26"/>
          <w:szCs w:val="26"/>
          <w:lang w:eastAsia="hu-HU"/>
        </w:rPr>
        <w:t>Felelős: Bedő Tamás polgármester</w:t>
      </w:r>
    </w:p>
    <w:p w:rsidR="00AD3D39" w:rsidRPr="00AD3D39" w:rsidRDefault="00AD3D39" w:rsidP="00AD3D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D3D39" w:rsidRPr="00AD3D39" w:rsidRDefault="00AD3D39" w:rsidP="00AD3D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D3D39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értesítést kapnak:</w:t>
      </w:r>
    </w:p>
    <w:p w:rsidR="00AD3D39" w:rsidRPr="00AD3D39" w:rsidRDefault="00AD3D39" w:rsidP="00AD3D39">
      <w:pPr>
        <w:pStyle w:val="Listaszerbekezds"/>
        <w:numPr>
          <w:ilvl w:val="3"/>
          <w:numId w:val="17"/>
        </w:numPr>
        <w:tabs>
          <w:tab w:val="clear" w:pos="2880"/>
        </w:tabs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D3D39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Képviselő-testület tagjai</w:t>
      </w:r>
    </w:p>
    <w:p w:rsidR="00AD3D39" w:rsidRPr="00AD3D39" w:rsidRDefault="00AD3D39" w:rsidP="00AD3D39">
      <w:pPr>
        <w:pStyle w:val="Listaszerbekezds"/>
        <w:numPr>
          <w:ilvl w:val="3"/>
          <w:numId w:val="17"/>
        </w:numPr>
        <w:tabs>
          <w:tab w:val="clear" w:pos="2880"/>
        </w:tabs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D3D39">
        <w:rPr>
          <w:rFonts w:ascii="Times New Roman" w:eastAsia="Times New Roman" w:hAnsi="Times New Roman" w:cs="Times New Roman"/>
          <w:sz w:val="26"/>
          <w:szCs w:val="26"/>
          <w:lang w:eastAsia="hu-HU"/>
        </w:rPr>
        <w:t>Bedő Tamás polgármester</w:t>
      </w:r>
    </w:p>
    <w:p w:rsidR="00AD3D39" w:rsidRPr="00AD3D39" w:rsidRDefault="00AD3D39" w:rsidP="00AD3D39">
      <w:pPr>
        <w:pStyle w:val="Listaszerbekezds"/>
        <w:numPr>
          <w:ilvl w:val="3"/>
          <w:numId w:val="17"/>
        </w:numPr>
        <w:tabs>
          <w:tab w:val="clear" w:pos="2880"/>
        </w:tabs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D3D39">
        <w:rPr>
          <w:rFonts w:ascii="Times New Roman" w:eastAsia="Times New Roman" w:hAnsi="Times New Roman" w:cs="Times New Roman"/>
          <w:sz w:val="26"/>
          <w:szCs w:val="26"/>
          <w:lang w:eastAsia="hu-HU"/>
        </w:rPr>
        <w:t>Fejlesztési, Vagyongazdálkodási és Üzemeltetési Iroda és általa az érintettek</w:t>
      </w:r>
    </w:p>
    <w:p w:rsidR="00AD3D39" w:rsidRPr="00AD3D39" w:rsidRDefault="00AD3D39" w:rsidP="00AD3D39">
      <w:pPr>
        <w:pStyle w:val="Listaszerbekezds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4. </w:t>
      </w:r>
      <w:r w:rsidRPr="00AD3D39">
        <w:rPr>
          <w:rFonts w:ascii="Times New Roman" w:eastAsia="Times New Roman" w:hAnsi="Times New Roman" w:cs="Times New Roman"/>
          <w:sz w:val="26"/>
          <w:szCs w:val="26"/>
          <w:lang w:eastAsia="hu-HU"/>
        </w:rPr>
        <w:t>Gazdálkodási Iroda általa az érintettek</w:t>
      </w:r>
    </w:p>
    <w:p w:rsidR="00AD3D39" w:rsidRPr="00AD3D39" w:rsidRDefault="00AD3D39" w:rsidP="00AD3D39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D3D39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Csongrádi Homokföveny Idegenforgalmi Start Szociális Szövetkezet</w:t>
      </w:r>
    </w:p>
    <w:p w:rsidR="00AD3D39" w:rsidRPr="00AD3D39" w:rsidRDefault="00AD3D39" w:rsidP="00AD3D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AD3D39" w:rsidRPr="00B76D08" w:rsidRDefault="00AD3D39" w:rsidP="00AD3D39">
      <w:pPr>
        <w:spacing w:after="0" w:line="240" w:lineRule="auto"/>
        <w:jc w:val="both"/>
        <w:rPr>
          <w:bCs/>
          <w:sz w:val="26"/>
          <w:szCs w:val="26"/>
        </w:rPr>
      </w:pPr>
    </w:p>
    <w:p w:rsidR="00AD3D39" w:rsidRPr="001A718B" w:rsidRDefault="00AD3D39" w:rsidP="00AD3D39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K.m.f.</w:t>
      </w:r>
    </w:p>
    <w:p w:rsidR="00AD3D39" w:rsidRPr="001A718B" w:rsidRDefault="00AD3D39" w:rsidP="00AD3D39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D3D39" w:rsidRPr="001A718B" w:rsidRDefault="00AD3D39" w:rsidP="00AD3D3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AD3D39" w:rsidRPr="001A718B" w:rsidRDefault="00AD3D39" w:rsidP="00AD3D39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1A718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  <w:r w:rsidRPr="001A718B">
        <w:rPr>
          <w:rFonts w:ascii="Times New Roman" w:hAnsi="Times New Roman" w:cs="Times New Roman"/>
          <w:sz w:val="26"/>
          <w:szCs w:val="26"/>
        </w:rPr>
        <w:t xml:space="preserve"> </w:t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 xml:space="preserve"> Juhász László 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AD3D39" w:rsidRPr="001A718B" w:rsidRDefault="00AD3D39" w:rsidP="00AD3D39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AD3D39" w:rsidRPr="0032385B" w:rsidRDefault="0032385B" w:rsidP="0032385B">
      <w:pPr>
        <w:spacing w:line="259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2385B">
        <w:rPr>
          <w:rFonts w:ascii="Times New Roman" w:hAnsi="Times New Roman" w:cs="Times New Roman"/>
          <w:bCs/>
          <w:sz w:val="26"/>
          <w:szCs w:val="26"/>
        </w:rPr>
        <w:t>A kivonat hiteléül:</w:t>
      </w:r>
    </w:p>
    <w:p w:rsidR="00AD3D39" w:rsidRDefault="00AD3D3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3D39" w:rsidRDefault="00AD3D39" w:rsidP="00AD3D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AD3D39" w:rsidRDefault="00AD3D39" w:rsidP="00AD3D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D3D39" w:rsidRDefault="00AD3D39" w:rsidP="00AD3D3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2026. március 26-án </w:t>
      </w:r>
      <w:r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i/>
          <w:iCs/>
          <w:sz w:val="26"/>
          <w:szCs w:val="26"/>
        </w:rPr>
        <w:t>rendes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AD3D39" w:rsidRDefault="00AD3D39" w:rsidP="00AD3D3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3D39" w:rsidRDefault="00AD3D39" w:rsidP="00AD3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73/2026. (III.26.) önkormányzati</w:t>
      </w:r>
    </w:p>
    <w:p w:rsidR="00AD3D39" w:rsidRPr="00D951A0" w:rsidRDefault="00AD3D39" w:rsidP="00AD3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Fjl</w:t>
      </w:r>
      <w:proofErr w:type="spellEnd"/>
      <w:r>
        <w:rPr>
          <w:rFonts w:ascii="Times New Roman" w:hAnsi="Times New Roman" w:cs="Times New Roman"/>
          <w:sz w:val="26"/>
          <w:szCs w:val="26"/>
        </w:rPr>
        <w:t>/93-2</w:t>
      </w:r>
      <w:r w:rsidRPr="00D951A0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2026.</w:t>
      </w:r>
    </w:p>
    <w:p w:rsidR="00AD3D39" w:rsidRDefault="00AD3D39" w:rsidP="00AD3D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3D39" w:rsidRDefault="00AD3D39" w:rsidP="00AD3D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AD3D39" w:rsidRPr="00AD3D39" w:rsidRDefault="00AD3D39" w:rsidP="00AD3D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3D39" w:rsidRPr="00AD3D39" w:rsidRDefault="00AD3D39" w:rsidP="00AD3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3D39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megtárgyalta</w:t>
      </w:r>
      <w:r w:rsidRPr="00AD3D3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 „Könyvtár épület energetikai felújítása elnevezésű</w:t>
      </w:r>
      <w:r w:rsidRPr="00AD3D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kivitelezési szerződés pályázatból nem elszámolható fedezetének biztosítása </w:t>
      </w:r>
      <w:r w:rsidRPr="00AD3D39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című előterjesztést és az alábbi határozatot hozza: </w:t>
      </w:r>
    </w:p>
    <w:p w:rsidR="00AD3D39" w:rsidRPr="00AD3D39" w:rsidRDefault="00AD3D39" w:rsidP="00AD3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D3D39" w:rsidRDefault="00AD3D39" w:rsidP="00AD3D39">
      <w:pPr>
        <w:numPr>
          <w:ilvl w:val="0"/>
          <w:numId w:val="34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D3D39">
        <w:rPr>
          <w:rFonts w:ascii="Times New Roman" w:eastAsia="Times New Roman" w:hAnsi="Times New Roman" w:cs="Times New Roman"/>
          <w:sz w:val="24"/>
          <w:szCs w:val="20"/>
          <w:lang w:eastAsia="hu-HU"/>
        </w:rPr>
        <w:t>A Képviselő-testület tudomásul veszi a Magyar Államkincstár kifogását a közbeszerzési eljárás kapcsán, ugyanakkor felkéri a polgármestert, hogy kezdeményezzen egyeztetéseket a Csongrád-Csanád Vármegyei Önkormányzattal, a Magyar Államkincstárral és az Irányító Hatósággal a kifogás kapcsán.</w:t>
      </w:r>
    </w:p>
    <w:p w:rsidR="00AD3D39" w:rsidRPr="00AD3D39" w:rsidRDefault="00AD3D39" w:rsidP="00AD3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D3D39" w:rsidRPr="00AD3D39" w:rsidRDefault="00AD3D39" w:rsidP="00AD3D39">
      <w:pPr>
        <w:numPr>
          <w:ilvl w:val="0"/>
          <w:numId w:val="34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D3D39">
        <w:rPr>
          <w:rFonts w:ascii="Times New Roman" w:eastAsia="Times New Roman" w:hAnsi="Times New Roman" w:cs="Times New Roman"/>
          <w:sz w:val="24"/>
          <w:szCs w:val="20"/>
          <w:lang w:eastAsia="hu-HU"/>
        </w:rPr>
        <w:t>Csongrád Városi Önkormányzat képviselő testülete a vállalkozási szerződés pályázatból nem elszámolható részének fedezetéül a 2026. évi költségvetés fejlesztési sorában elkülönített összeget jelöli meg, további döntés meghozataláig.</w:t>
      </w:r>
    </w:p>
    <w:p w:rsidR="00AD3D39" w:rsidRPr="00AD3D39" w:rsidRDefault="00AD3D39" w:rsidP="00AD3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D3D39" w:rsidRPr="00AD3D39" w:rsidRDefault="00AD3D39" w:rsidP="00AD3D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AD3D39" w:rsidRPr="00AD3D39" w:rsidRDefault="00AD3D39" w:rsidP="00AD3D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D3D39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Határidő:</w:t>
      </w:r>
      <w:r w:rsidRPr="00AD3D3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2026. március 24.</w:t>
      </w:r>
    </w:p>
    <w:p w:rsidR="00AD3D39" w:rsidRPr="00AD3D39" w:rsidRDefault="00AD3D39" w:rsidP="00AD3D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AD3D39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Felelős:</w:t>
      </w:r>
      <w:r w:rsidRPr="00AD3D39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Bedő Tamás polgármester</w:t>
      </w:r>
    </w:p>
    <w:p w:rsidR="00AD3D39" w:rsidRPr="00AD3D39" w:rsidRDefault="00AD3D39" w:rsidP="00AD3D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D3D39" w:rsidRPr="00AD3D39" w:rsidRDefault="00AD3D39" w:rsidP="00AD3D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D3D39" w:rsidRPr="00AD3D39" w:rsidRDefault="00AD3D39" w:rsidP="00AD3D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D3D39">
        <w:rPr>
          <w:rFonts w:ascii="Times New Roman" w:eastAsia="Times New Roman" w:hAnsi="Times New Roman" w:cs="Times New Roman"/>
          <w:sz w:val="20"/>
          <w:szCs w:val="20"/>
          <w:lang w:eastAsia="hu-HU"/>
        </w:rPr>
        <w:t>Erről értesítést kapnak:</w:t>
      </w:r>
    </w:p>
    <w:p w:rsidR="00AD3D39" w:rsidRPr="00AD3D39" w:rsidRDefault="00AD3D39" w:rsidP="00AD3D39">
      <w:pPr>
        <w:pStyle w:val="Listaszerbekezds"/>
        <w:numPr>
          <w:ilvl w:val="3"/>
          <w:numId w:val="17"/>
        </w:numPr>
        <w:tabs>
          <w:tab w:val="clear" w:pos="288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D3D39">
        <w:rPr>
          <w:rFonts w:ascii="Times New Roman" w:eastAsia="Times New Roman" w:hAnsi="Times New Roman" w:cs="Times New Roman"/>
          <w:sz w:val="20"/>
          <w:szCs w:val="20"/>
          <w:lang w:eastAsia="hu-HU"/>
        </w:rPr>
        <w:t>A Képviselő-testület tagjai</w:t>
      </w:r>
    </w:p>
    <w:p w:rsidR="00AD3D39" w:rsidRPr="00AD3D39" w:rsidRDefault="00AD3D39" w:rsidP="00AD3D39">
      <w:pPr>
        <w:pStyle w:val="Listaszerbekezds"/>
        <w:numPr>
          <w:ilvl w:val="3"/>
          <w:numId w:val="17"/>
        </w:numPr>
        <w:tabs>
          <w:tab w:val="clear" w:pos="288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D3D39">
        <w:rPr>
          <w:rFonts w:ascii="Times New Roman" w:eastAsia="Times New Roman" w:hAnsi="Times New Roman" w:cs="Times New Roman"/>
          <w:sz w:val="20"/>
          <w:szCs w:val="20"/>
          <w:lang w:eastAsia="hu-HU"/>
        </w:rPr>
        <w:t>Bedő Tamás polgármester</w:t>
      </w:r>
    </w:p>
    <w:p w:rsidR="00AD3D39" w:rsidRPr="00AD3D39" w:rsidRDefault="00AD3D39" w:rsidP="00AD3D39">
      <w:pPr>
        <w:pStyle w:val="Listaszerbekezds"/>
        <w:numPr>
          <w:ilvl w:val="3"/>
          <w:numId w:val="17"/>
        </w:numPr>
        <w:tabs>
          <w:tab w:val="clear" w:pos="288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D3D39">
        <w:rPr>
          <w:rFonts w:ascii="Times New Roman" w:eastAsia="Times New Roman" w:hAnsi="Times New Roman" w:cs="Times New Roman"/>
          <w:sz w:val="20"/>
          <w:szCs w:val="20"/>
          <w:lang w:eastAsia="hu-HU"/>
        </w:rPr>
        <w:t>Vagyongazdálkodási Fejlesztési és Üzemeltetési Iroda</w:t>
      </w:r>
    </w:p>
    <w:p w:rsidR="00AD3D39" w:rsidRPr="00AD3D39" w:rsidRDefault="00AD3D39" w:rsidP="00AD3D39">
      <w:pPr>
        <w:pStyle w:val="Listaszerbekezds"/>
        <w:numPr>
          <w:ilvl w:val="3"/>
          <w:numId w:val="17"/>
        </w:numPr>
        <w:tabs>
          <w:tab w:val="clear" w:pos="288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D3D39">
        <w:rPr>
          <w:rFonts w:ascii="Times New Roman" w:eastAsia="Times New Roman" w:hAnsi="Times New Roman" w:cs="Times New Roman"/>
          <w:sz w:val="20"/>
          <w:szCs w:val="20"/>
          <w:lang w:eastAsia="hu-HU"/>
        </w:rPr>
        <w:t>Gazdálkodási Iroda</w:t>
      </w:r>
    </w:p>
    <w:p w:rsidR="00AD3D39" w:rsidRPr="00AD3D39" w:rsidRDefault="00AD3D39" w:rsidP="00AD3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AD3D39" w:rsidRPr="00B76D08" w:rsidRDefault="00AD3D39" w:rsidP="00AD3D39">
      <w:pPr>
        <w:spacing w:after="0" w:line="240" w:lineRule="auto"/>
        <w:jc w:val="both"/>
        <w:rPr>
          <w:bCs/>
          <w:sz w:val="26"/>
          <w:szCs w:val="26"/>
        </w:rPr>
      </w:pPr>
    </w:p>
    <w:p w:rsidR="00AD3D39" w:rsidRPr="001A718B" w:rsidRDefault="00AD3D39" w:rsidP="00AD3D39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>K.m.f.</w:t>
      </w:r>
    </w:p>
    <w:p w:rsidR="00AD3D39" w:rsidRDefault="00AD3D39" w:rsidP="00AD3D39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D3D39" w:rsidRPr="001A718B" w:rsidRDefault="00AD3D39" w:rsidP="00AD3D39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AD3D39" w:rsidRPr="001A718B" w:rsidRDefault="00AD3D39" w:rsidP="00AD3D39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AD3D39" w:rsidRPr="001A718B" w:rsidRDefault="00AD3D39" w:rsidP="00AD3D39">
      <w:pPr>
        <w:pStyle w:val="Listaszerbekezds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  <w:r w:rsidR="0032385B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2385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 xml:space="preserve"> Juhász László  </w:t>
      </w:r>
      <w:proofErr w:type="spellStart"/>
      <w:r w:rsidR="0032385B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32385B">
        <w:rPr>
          <w:rFonts w:ascii="Times New Roman" w:hAnsi="Times New Roman" w:cs="Times New Roman"/>
          <w:sz w:val="26"/>
          <w:szCs w:val="26"/>
        </w:rPr>
        <w:t>.</w:t>
      </w:r>
    </w:p>
    <w:p w:rsidR="00AD3D39" w:rsidRPr="001A718B" w:rsidRDefault="00AD3D39" w:rsidP="00AD3D39">
      <w:pPr>
        <w:pStyle w:val="Listaszerbekezds"/>
        <w:spacing w:after="0" w:line="240" w:lineRule="auto"/>
        <w:ind w:left="0" w:firstLine="708"/>
        <w:rPr>
          <w:rFonts w:ascii="Times New Roman" w:hAnsi="Times New Roman" w:cs="Times New Roman"/>
          <w:sz w:val="26"/>
          <w:szCs w:val="26"/>
        </w:rPr>
      </w:pPr>
      <w:r w:rsidRPr="001A718B"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 w:rsidRPr="001A718B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</w:r>
      <w:r w:rsidRPr="001A718B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2115E8" w:rsidRDefault="002115E8" w:rsidP="00211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85B" w:rsidRPr="002115E8" w:rsidRDefault="0032385B" w:rsidP="003238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kivonat hiteléül:</w:t>
      </w:r>
    </w:p>
    <w:sectPr w:rsidR="0032385B" w:rsidRPr="002115E8" w:rsidSect="00D951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73F" w:rsidRDefault="0017673F" w:rsidP="00B76D08">
      <w:pPr>
        <w:spacing w:after="0" w:line="240" w:lineRule="auto"/>
      </w:pPr>
      <w:r>
        <w:separator/>
      </w:r>
    </w:p>
  </w:endnote>
  <w:endnote w:type="continuationSeparator" w:id="0">
    <w:p w:rsidR="0017673F" w:rsidRDefault="0017673F" w:rsidP="00B7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73F" w:rsidRDefault="0017673F" w:rsidP="00B76D08">
    <w:pPr>
      <w:pStyle w:val="llb"/>
    </w:pPr>
  </w:p>
  <w:p w:rsidR="0017673F" w:rsidRDefault="001767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73F" w:rsidRDefault="0017673F" w:rsidP="00B76D08">
      <w:pPr>
        <w:spacing w:after="0" w:line="240" w:lineRule="auto"/>
      </w:pPr>
      <w:r>
        <w:separator/>
      </w:r>
    </w:p>
  </w:footnote>
  <w:footnote w:type="continuationSeparator" w:id="0">
    <w:p w:rsidR="0017673F" w:rsidRDefault="0017673F" w:rsidP="00B76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1E56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41759"/>
    <w:multiLevelType w:val="hybridMultilevel"/>
    <w:tmpl w:val="734816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7B14"/>
    <w:multiLevelType w:val="hybridMultilevel"/>
    <w:tmpl w:val="A712EF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5CE2"/>
    <w:multiLevelType w:val="hybridMultilevel"/>
    <w:tmpl w:val="93E07D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246C0"/>
    <w:multiLevelType w:val="hybridMultilevel"/>
    <w:tmpl w:val="FF10C7E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44338"/>
    <w:multiLevelType w:val="hybridMultilevel"/>
    <w:tmpl w:val="17BCDF5E"/>
    <w:lvl w:ilvl="0" w:tplc="A970A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041AA"/>
    <w:multiLevelType w:val="hybridMultilevel"/>
    <w:tmpl w:val="1D28F51E"/>
    <w:lvl w:ilvl="0" w:tplc="3252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2EB16858"/>
    <w:multiLevelType w:val="hybridMultilevel"/>
    <w:tmpl w:val="EE5A74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30C70F54"/>
    <w:multiLevelType w:val="hybridMultilevel"/>
    <w:tmpl w:val="3E72F9F4"/>
    <w:lvl w:ilvl="0" w:tplc="3A5E75F2">
      <w:start w:val="1"/>
      <w:numFmt w:val="decimal"/>
      <w:lvlText w:val="%1.)"/>
      <w:lvlJc w:val="left"/>
      <w:pPr>
        <w:ind w:left="56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04AF6"/>
    <w:multiLevelType w:val="hybridMultilevel"/>
    <w:tmpl w:val="23F8374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FD3E30"/>
    <w:multiLevelType w:val="hybridMultilevel"/>
    <w:tmpl w:val="1B4EF81E"/>
    <w:lvl w:ilvl="0" w:tplc="E6E8D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C75B86"/>
    <w:multiLevelType w:val="hybridMultilevel"/>
    <w:tmpl w:val="91A83E32"/>
    <w:lvl w:ilvl="0" w:tplc="EB244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9D3868"/>
    <w:multiLevelType w:val="hybridMultilevel"/>
    <w:tmpl w:val="AE1010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13A12"/>
    <w:multiLevelType w:val="hybridMultilevel"/>
    <w:tmpl w:val="844A85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10F37"/>
    <w:multiLevelType w:val="hybridMultilevel"/>
    <w:tmpl w:val="4FAC0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D282D"/>
    <w:multiLevelType w:val="hybridMultilevel"/>
    <w:tmpl w:val="092EAC6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42275DB"/>
    <w:multiLevelType w:val="hybridMultilevel"/>
    <w:tmpl w:val="4202A0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B419E"/>
    <w:multiLevelType w:val="hybridMultilevel"/>
    <w:tmpl w:val="79D20DA6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7C01EC"/>
    <w:multiLevelType w:val="hybridMultilevel"/>
    <w:tmpl w:val="0128CF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429F1"/>
    <w:multiLevelType w:val="hybridMultilevel"/>
    <w:tmpl w:val="F70628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F95B18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761AD6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5217E4"/>
    <w:multiLevelType w:val="hybridMultilevel"/>
    <w:tmpl w:val="8D38250A"/>
    <w:lvl w:ilvl="0" w:tplc="D688C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F746A3"/>
    <w:multiLevelType w:val="hybridMultilevel"/>
    <w:tmpl w:val="B1A8F9F4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97114"/>
    <w:multiLevelType w:val="hybridMultilevel"/>
    <w:tmpl w:val="46688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B6C3C"/>
    <w:multiLevelType w:val="hybridMultilevel"/>
    <w:tmpl w:val="5726D1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2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5"/>
  </w:num>
  <w:num w:numId="11">
    <w:abstractNumId w:val="27"/>
  </w:num>
  <w:num w:numId="12">
    <w:abstractNumId w:val="26"/>
  </w:num>
  <w:num w:numId="13">
    <w:abstractNumId w:val="23"/>
  </w:num>
  <w:num w:numId="14">
    <w:abstractNumId w:val="8"/>
  </w:num>
  <w:num w:numId="15">
    <w:abstractNumId w:val="0"/>
  </w:num>
  <w:num w:numId="16">
    <w:abstractNumId w:val="2"/>
  </w:num>
  <w:num w:numId="17">
    <w:abstractNumId w:val="24"/>
  </w:num>
  <w:num w:numId="18">
    <w:abstractNumId w:val="5"/>
  </w:num>
  <w:num w:numId="19">
    <w:abstractNumId w:val="7"/>
  </w:num>
  <w:num w:numId="20">
    <w:abstractNumId w:val="3"/>
  </w:num>
  <w:num w:numId="21">
    <w:abstractNumId w:val="29"/>
  </w:num>
  <w:num w:numId="22">
    <w:abstractNumId w:val="32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20"/>
  </w:num>
  <w:num w:numId="26">
    <w:abstractNumId w:val="18"/>
  </w:num>
  <w:num w:numId="27">
    <w:abstractNumId w:val="28"/>
  </w:num>
  <w:num w:numId="28">
    <w:abstractNumId w:val="10"/>
  </w:num>
  <w:num w:numId="29">
    <w:abstractNumId w:val="13"/>
  </w:num>
  <w:num w:numId="30">
    <w:abstractNumId w:val="19"/>
  </w:num>
  <w:num w:numId="31">
    <w:abstractNumId w:val="16"/>
  </w:num>
  <w:num w:numId="32">
    <w:abstractNumId w:val="30"/>
  </w:num>
  <w:num w:numId="33">
    <w:abstractNumId w:val="31"/>
  </w:num>
  <w:num w:numId="34">
    <w:abstractNumId w:val="9"/>
  </w:num>
  <w:num w:numId="35">
    <w:abstractNumId w:val="11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8B"/>
    <w:rsid w:val="000F7A77"/>
    <w:rsid w:val="0017673F"/>
    <w:rsid w:val="001A718B"/>
    <w:rsid w:val="002115E8"/>
    <w:rsid w:val="0032385B"/>
    <w:rsid w:val="004C46BF"/>
    <w:rsid w:val="00516277"/>
    <w:rsid w:val="00795790"/>
    <w:rsid w:val="007F4512"/>
    <w:rsid w:val="008918ED"/>
    <w:rsid w:val="00AD3D39"/>
    <w:rsid w:val="00B76D08"/>
    <w:rsid w:val="00BC0079"/>
    <w:rsid w:val="00D951A0"/>
    <w:rsid w:val="00DF1FF3"/>
    <w:rsid w:val="00EB3CAA"/>
    <w:rsid w:val="00F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EDB6"/>
  <w15:chartTrackingRefBased/>
  <w15:docId w15:val="{D9861948-0DB3-48DE-8BEC-A96B8A11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718B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1A71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1A718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1A718B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,LISTA"/>
    <w:basedOn w:val="Norml"/>
    <w:link w:val="ListaszerbekezdsChar"/>
    <w:uiPriority w:val="34"/>
    <w:qFormat/>
    <w:rsid w:val="001A718B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39"/>
    <w:rsid w:val="001A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1A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718B"/>
  </w:style>
  <w:style w:type="paragraph" w:styleId="Nincstrkz">
    <w:name w:val="No Spacing"/>
    <w:qFormat/>
    <w:rsid w:val="00D951A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table" w:customStyle="1" w:styleId="Rcsostblzat1">
    <w:name w:val="Rácsos táblázat1"/>
    <w:basedOn w:val="Normltblzat"/>
    <w:next w:val="Rcsostblzat"/>
    <w:uiPriority w:val="39"/>
    <w:rsid w:val="00D95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76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6D08"/>
  </w:style>
  <w:style w:type="paragraph" w:styleId="Buborkszveg">
    <w:name w:val="Balloon Text"/>
    <w:basedOn w:val="Norml"/>
    <w:link w:val="BuborkszvegChar"/>
    <w:uiPriority w:val="99"/>
    <w:semiHidden/>
    <w:unhideWhenUsed/>
    <w:rsid w:val="00891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18ED"/>
    <w:rPr>
      <w:rFonts w:ascii="Segoe UI" w:hAnsi="Segoe UI" w:cs="Segoe UI"/>
      <w:sz w:val="18"/>
      <w:szCs w:val="18"/>
    </w:rPr>
  </w:style>
  <w:style w:type="numbering" w:customStyle="1" w:styleId="WW8Num9">
    <w:name w:val="WW8Num9"/>
    <w:basedOn w:val="Nemlista"/>
    <w:rsid w:val="008918ED"/>
    <w:pPr>
      <w:numPr>
        <w:numId w:val="35"/>
      </w:numPr>
    </w:pPr>
  </w:style>
  <w:style w:type="character" w:styleId="Kiemels2">
    <w:name w:val="Strong"/>
    <w:uiPriority w:val="22"/>
    <w:qFormat/>
    <w:rsid w:val="00EB3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A427E-F8C5-41DB-A7B6-467B02E2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27</Pages>
  <Words>3592</Words>
  <Characters>24787</Characters>
  <Application>Microsoft Office Word</Application>
  <DocSecurity>0</DocSecurity>
  <Lines>206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9</cp:revision>
  <cp:lastPrinted>2026-04-22T07:48:00Z</cp:lastPrinted>
  <dcterms:created xsi:type="dcterms:W3CDTF">2026-03-26T10:19:00Z</dcterms:created>
  <dcterms:modified xsi:type="dcterms:W3CDTF">2026-05-21T07:35:00Z</dcterms:modified>
</cp:coreProperties>
</file>